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71D" w:rsidRPr="006E563E" w:rsidRDefault="00C2271D" w:rsidP="00C2271D">
      <w:pPr>
        <w:spacing w:after="0" w:line="240" w:lineRule="auto"/>
        <w:jc w:val="center"/>
        <w:rPr>
          <w:rFonts w:ascii="Calibri Light" w:hAnsi="Calibri Light" w:cs="Calibri"/>
          <w:b/>
          <w:bCs/>
          <w:szCs w:val="24"/>
        </w:rPr>
      </w:pPr>
      <w:r w:rsidRPr="006E563E">
        <w:rPr>
          <w:rFonts w:ascii="Calibri Light" w:hAnsi="Calibri Light" w:cs="Calibri"/>
          <w:b/>
          <w:bCs/>
          <w:szCs w:val="24"/>
        </w:rPr>
        <w:t>T.C.</w:t>
      </w:r>
    </w:p>
    <w:p w:rsidR="00C2271D" w:rsidRPr="006E563E" w:rsidRDefault="00C2271D" w:rsidP="00C2271D">
      <w:pPr>
        <w:spacing w:after="0" w:line="240" w:lineRule="auto"/>
        <w:jc w:val="center"/>
        <w:rPr>
          <w:rFonts w:ascii="Calibri Light" w:hAnsi="Calibri Light" w:cs="Calibri"/>
          <w:b/>
          <w:bCs/>
          <w:szCs w:val="24"/>
        </w:rPr>
      </w:pPr>
      <w:r w:rsidRPr="006E563E">
        <w:rPr>
          <w:rFonts w:ascii="Calibri Light" w:hAnsi="Calibri Light" w:cs="Calibri"/>
          <w:b/>
          <w:bCs/>
          <w:szCs w:val="24"/>
        </w:rPr>
        <w:t>MALATYA VALİLİĞİ</w:t>
      </w:r>
    </w:p>
    <w:p w:rsidR="00C2271D" w:rsidRPr="006E563E" w:rsidRDefault="00C2271D" w:rsidP="00C2271D">
      <w:pPr>
        <w:spacing w:after="0" w:line="240" w:lineRule="auto"/>
        <w:jc w:val="center"/>
        <w:rPr>
          <w:rFonts w:ascii="Calibri Light" w:hAnsi="Calibri Light" w:cs="Calibri"/>
          <w:b/>
          <w:bCs/>
          <w:szCs w:val="24"/>
        </w:rPr>
      </w:pPr>
      <w:r w:rsidRPr="006E563E">
        <w:rPr>
          <w:rFonts w:ascii="Calibri Light" w:hAnsi="Calibri Light" w:cs="Calibri"/>
          <w:b/>
          <w:bCs/>
          <w:szCs w:val="24"/>
        </w:rPr>
        <w:t xml:space="preserve">BATTALGAZİ KAYMAKAMLIĞI </w:t>
      </w:r>
    </w:p>
    <w:p w:rsidR="00C2271D" w:rsidRDefault="00C2271D" w:rsidP="00C2271D">
      <w:pPr>
        <w:spacing w:after="0" w:line="240" w:lineRule="auto"/>
        <w:jc w:val="center"/>
        <w:rPr>
          <w:rFonts w:ascii="Calibri Light" w:hAnsi="Calibri Light" w:cs="Calibri"/>
          <w:b/>
          <w:bCs/>
          <w:szCs w:val="24"/>
        </w:rPr>
      </w:pPr>
      <w:r w:rsidRPr="006E563E">
        <w:rPr>
          <w:rFonts w:ascii="Calibri Light" w:hAnsi="Calibri Light" w:cs="Calibri"/>
          <w:b/>
          <w:bCs/>
          <w:szCs w:val="24"/>
        </w:rPr>
        <w:t>Rehberlik ve Araştırma Merkezi Müdürlüğü</w:t>
      </w:r>
    </w:p>
    <w:p w:rsidR="008D7CF3" w:rsidRDefault="008D7CF3" w:rsidP="009755D3">
      <w:pPr>
        <w:tabs>
          <w:tab w:val="left" w:pos="6240"/>
        </w:tabs>
        <w:spacing w:after="0" w:line="240" w:lineRule="auto"/>
        <w:jc w:val="center"/>
        <w:rPr>
          <w:b/>
          <w:bCs/>
          <w:noProof/>
          <w:sz w:val="40"/>
          <w:szCs w:val="40"/>
        </w:rPr>
      </w:pPr>
    </w:p>
    <w:p w:rsidR="00D52E04" w:rsidRPr="009369A3" w:rsidRDefault="009369A3" w:rsidP="009369A3">
      <w:pPr>
        <w:jc w:val="center"/>
        <w:rPr>
          <w:b/>
          <w:bCs/>
          <w:noProof/>
          <w:sz w:val="28"/>
          <w:szCs w:val="28"/>
        </w:rPr>
      </w:pPr>
      <w:r w:rsidRPr="009369A3">
        <w:rPr>
          <w:b/>
          <w:bCs/>
          <w:noProof/>
          <w:color w:val="FF0000"/>
          <w:sz w:val="28"/>
          <w:szCs w:val="28"/>
        </w:rPr>
        <w:drawing>
          <wp:inline distT="0" distB="0" distL="0" distR="0">
            <wp:extent cx="5098415" cy="5457825"/>
            <wp:effectExtent l="0" t="0" r="6985" b="9525"/>
            <wp:docPr id="4" name="Resim 4" descr="C:\Users\pc\Desktop\stratejik plan\20190219_11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stratejik plan\20190219_1142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1193" cy="5460799"/>
                    </a:xfrm>
                    <a:prstGeom prst="rect">
                      <a:avLst/>
                    </a:prstGeom>
                    <a:noFill/>
                    <a:ln>
                      <a:noFill/>
                    </a:ln>
                  </pic:spPr>
                </pic:pic>
              </a:graphicData>
            </a:graphic>
          </wp:inline>
        </w:drawing>
      </w:r>
    </w:p>
    <w:p w:rsidR="00C2271D" w:rsidRDefault="00C2271D" w:rsidP="0028588C">
      <w:pPr>
        <w:jc w:val="center"/>
        <w:rPr>
          <w:b/>
          <w:bCs/>
          <w:noProof/>
          <w:sz w:val="28"/>
          <w:szCs w:val="28"/>
        </w:rPr>
      </w:pPr>
    </w:p>
    <w:p w:rsidR="00C2271D" w:rsidRDefault="00C2271D" w:rsidP="0028588C">
      <w:pPr>
        <w:jc w:val="center"/>
        <w:rPr>
          <w:b/>
          <w:bCs/>
          <w:noProof/>
          <w:sz w:val="28"/>
          <w:szCs w:val="28"/>
        </w:rPr>
      </w:pPr>
    </w:p>
    <w:p w:rsidR="00D52E04" w:rsidRPr="009369A3" w:rsidRDefault="009A4BBE" w:rsidP="0028588C">
      <w:pPr>
        <w:jc w:val="center"/>
        <w:rPr>
          <w:b/>
          <w:bCs/>
          <w:noProof/>
          <w:sz w:val="28"/>
          <w:szCs w:val="28"/>
        </w:rPr>
      </w:pPr>
      <w:r w:rsidRPr="009369A3">
        <w:rPr>
          <w:b/>
          <w:bCs/>
          <w:noProof/>
          <w:sz w:val="28"/>
          <w:szCs w:val="28"/>
        </w:rPr>
        <w:t xml:space="preserve">2019-2023 </w:t>
      </w:r>
    </w:p>
    <w:p w:rsidR="00D52E04" w:rsidRPr="00C2271D" w:rsidRDefault="00D52E04" w:rsidP="00C2271D">
      <w:pPr>
        <w:jc w:val="center"/>
        <w:rPr>
          <w:b/>
          <w:bCs/>
          <w:noProof/>
          <w:sz w:val="28"/>
          <w:szCs w:val="28"/>
        </w:rPr>
      </w:pPr>
      <w:r w:rsidRPr="009369A3">
        <w:rPr>
          <w:b/>
          <w:bCs/>
          <w:noProof/>
          <w:sz w:val="28"/>
          <w:szCs w:val="28"/>
        </w:rPr>
        <w:t>Stratejik Plan</w:t>
      </w:r>
    </w:p>
    <w:p w:rsidR="00FB43DB" w:rsidRPr="009369A3" w:rsidRDefault="00E64EA5" w:rsidP="00AC1BD7">
      <w:pPr>
        <w:tabs>
          <w:tab w:val="left" w:pos="6290"/>
        </w:tabs>
        <w:jc w:val="center"/>
        <w:rPr>
          <w:b/>
          <w:sz w:val="12"/>
          <w:szCs w:val="12"/>
        </w:rPr>
      </w:pPr>
      <w:r w:rsidRPr="009369A3">
        <w:rPr>
          <w:b/>
          <w:sz w:val="28"/>
          <w:szCs w:val="28"/>
        </w:rPr>
        <w:t>MALATYA</w:t>
      </w:r>
    </w:p>
    <w:p w:rsidR="002E0FC8" w:rsidRDefault="0084713E" w:rsidP="002E0FC8">
      <w:pPr>
        <w:jc w:val="center"/>
        <w:rPr>
          <w:color w:val="000000" w:themeColor="text1"/>
        </w:rPr>
      </w:pPr>
      <w:r>
        <w:rPr>
          <w:b/>
          <w:bCs/>
          <w:noProof/>
          <w:szCs w:val="24"/>
        </w:rPr>
        <w:lastRenderedPageBreak/>
        <w:drawing>
          <wp:anchor distT="0" distB="0" distL="114300" distR="114300" simplePos="0" relativeHeight="251661312" behindDoc="1" locked="0" layoutInCell="1" allowOverlap="1" wp14:anchorId="71E32ED1" wp14:editId="3387FC84">
            <wp:simplePos x="0" y="0"/>
            <wp:positionH relativeFrom="page">
              <wp:align>center</wp:align>
            </wp:positionH>
            <wp:positionV relativeFrom="paragraph">
              <wp:posOffset>0</wp:posOffset>
            </wp:positionV>
            <wp:extent cx="6372225" cy="9399905"/>
            <wp:effectExtent l="0" t="0" r="9525" b="0"/>
            <wp:wrapTight wrapText="bothSides">
              <wp:wrapPolygon edited="0">
                <wp:start x="0" y="0"/>
                <wp:lineTo x="0" y="21537"/>
                <wp:lineTo x="21568" y="21537"/>
                <wp:lineTo x="21568" y="0"/>
                <wp:lineTo x="0"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bookmarkStart w:id="0" w:name="_Toc534829209"/>
      <w:bookmarkStart w:id="1" w:name="_Toc432262"/>
      <w:r w:rsidR="002E0FC8">
        <w:rPr>
          <w:noProof/>
        </w:rPr>
        <w:lastRenderedPageBreak/>
        <w:drawing>
          <wp:inline distT="0" distB="0" distL="0" distR="0" wp14:anchorId="78BC47F5" wp14:editId="6A218247">
            <wp:extent cx="6029650" cy="3352800"/>
            <wp:effectExtent l="0" t="0" r="9525" b="0"/>
            <wp:docPr id="1" name="Resim 1" descr="http://battalgaziram.meb.k12.tr/meb_iys_dosyalar/44/05/763698/dosyalar/2019_11/04104033_k_17104358_IMG-20191016-WA0000.jpg?CHK=6788cd2efe338e398c92a8bc2ea8a63b?KeepThis=true&amp;width=60&amp;height=75&amp;TB_ifram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ttalgaziram.meb.k12.tr/meb_iys_dosyalar/44/05/763698/dosyalar/2019_11/04104033_k_17104358_IMG-20191016-WA0000.jpg?CHK=6788cd2efe338e398c92a8bc2ea8a63b?KeepThis=true&amp;width=60&amp;height=75&amp;TB_iframe=tr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545" cy="3354410"/>
                    </a:xfrm>
                    <a:prstGeom prst="rect">
                      <a:avLst/>
                    </a:prstGeom>
                    <a:noFill/>
                    <a:ln>
                      <a:noFill/>
                    </a:ln>
                  </pic:spPr>
                </pic:pic>
              </a:graphicData>
            </a:graphic>
          </wp:inline>
        </w:drawing>
      </w:r>
    </w:p>
    <w:p w:rsidR="001B563A" w:rsidRPr="00FA311D" w:rsidRDefault="00925FC8" w:rsidP="00963877">
      <w:pPr>
        <w:pStyle w:val="Balk1"/>
        <w:rPr>
          <w:color w:val="000000" w:themeColor="text1"/>
        </w:rPr>
      </w:pPr>
      <w:r w:rsidRPr="00FA311D">
        <w:rPr>
          <w:color w:val="000000" w:themeColor="text1"/>
        </w:rPr>
        <w:t>Sunuş</w:t>
      </w:r>
      <w:bookmarkEnd w:id="0"/>
      <w:bookmarkEnd w:id="1"/>
      <w:r w:rsidR="00963877" w:rsidRPr="00FA311D">
        <w:rPr>
          <w:color w:val="000000" w:themeColor="text1"/>
        </w:rPr>
        <w:t>:</w:t>
      </w:r>
    </w:p>
    <w:p w:rsidR="001B563A" w:rsidRPr="00FA311D" w:rsidRDefault="00D67D8E" w:rsidP="00D67D8E">
      <w:pPr>
        <w:spacing w:line="240" w:lineRule="auto"/>
        <w:ind w:firstLine="708"/>
        <w:jc w:val="both"/>
        <w:rPr>
          <w:rFonts w:cs="Calibri"/>
          <w:sz w:val="22"/>
          <w:szCs w:val="22"/>
        </w:rPr>
      </w:pPr>
      <w:r w:rsidRPr="00FA311D">
        <w:rPr>
          <w:rFonts w:cs="Calibri"/>
          <w:sz w:val="22"/>
          <w:szCs w:val="22"/>
        </w:rPr>
        <w:t>Kurumumuz</w:t>
      </w:r>
      <w:r w:rsidR="001B563A" w:rsidRPr="00FA311D">
        <w:rPr>
          <w:rFonts w:cs="Calibri"/>
          <w:sz w:val="22"/>
          <w:szCs w:val="22"/>
        </w:rPr>
        <w:t xml:space="preserve">  “Stratejik Plan” yönetim modelini en üst düzeyde yararlanılacak bir </w:t>
      </w:r>
      <w:r w:rsidR="00597F70" w:rsidRPr="00FA311D">
        <w:rPr>
          <w:rFonts w:cs="Calibri"/>
          <w:sz w:val="22"/>
          <w:szCs w:val="22"/>
        </w:rPr>
        <w:t xml:space="preserve">referans belgesi olarak </w:t>
      </w:r>
      <w:r w:rsidR="00402E1A" w:rsidRPr="00FA311D">
        <w:rPr>
          <w:rFonts w:cs="Calibri"/>
          <w:sz w:val="22"/>
          <w:szCs w:val="22"/>
        </w:rPr>
        <w:t>benimsemiş ve b</w:t>
      </w:r>
      <w:r w:rsidR="001B563A" w:rsidRPr="00FA311D">
        <w:rPr>
          <w:rFonts w:cs="Calibri"/>
          <w:sz w:val="22"/>
          <w:szCs w:val="22"/>
        </w:rPr>
        <w:t>u anlayışla 2019-2023 Malatya Battalgazi Rehberlik ve Araştırma Merkez</w:t>
      </w:r>
      <w:r w:rsidR="00944ED1" w:rsidRPr="00FA311D">
        <w:rPr>
          <w:rFonts w:cs="Calibri"/>
          <w:sz w:val="22"/>
          <w:szCs w:val="22"/>
        </w:rPr>
        <w:t>i Stratejik planı hazırlanmış</w:t>
      </w:r>
      <w:r w:rsidR="00BD454A" w:rsidRPr="00FA311D">
        <w:rPr>
          <w:rFonts w:cs="Calibri"/>
          <w:sz w:val="22"/>
          <w:szCs w:val="22"/>
        </w:rPr>
        <w:t>tır.</w:t>
      </w:r>
      <w:r w:rsidR="00944ED1" w:rsidRPr="00FA311D">
        <w:rPr>
          <w:rFonts w:cs="Calibri"/>
          <w:sz w:val="22"/>
          <w:szCs w:val="22"/>
        </w:rPr>
        <w:t xml:space="preserve"> </w:t>
      </w:r>
      <w:r w:rsidR="00BD454A" w:rsidRPr="00FA311D">
        <w:rPr>
          <w:rFonts w:cs="Calibri"/>
          <w:sz w:val="22"/>
          <w:szCs w:val="22"/>
        </w:rPr>
        <w:t>P</w:t>
      </w:r>
      <w:r w:rsidR="001B563A" w:rsidRPr="00FA311D">
        <w:rPr>
          <w:rFonts w:cs="Calibri"/>
          <w:sz w:val="22"/>
          <w:szCs w:val="22"/>
        </w:rPr>
        <w:t xml:space="preserve">aylaşımcı, katılımcı bir yaklaşım içinde belirlenen politikalar, misyon, vizyon, temel değerler, stratejik amaçlar ve stratejik hedeflerden oluşan plan aracılığıyla Müdürlüğümüzde Stratejik Yönetim anlayışının yerleştirilmesi hedeflenmektedir. </w:t>
      </w:r>
    </w:p>
    <w:p w:rsidR="006D3AC9" w:rsidRDefault="00D67D8E" w:rsidP="006D3AC9">
      <w:pPr>
        <w:spacing w:line="240" w:lineRule="auto"/>
        <w:ind w:firstLine="708"/>
        <w:jc w:val="both"/>
        <w:rPr>
          <w:rFonts w:cs="Calibri"/>
          <w:sz w:val="22"/>
          <w:szCs w:val="22"/>
        </w:rPr>
      </w:pPr>
      <w:r w:rsidRPr="00FA311D">
        <w:rPr>
          <w:rFonts w:cs="Calibri"/>
          <w:color w:val="000000"/>
          <w:sz w:val="22"/>
          <w:szCs w:val="22"/>
        </w:rPr>
        <w:t>Kurumumuz</w:t>
      </w:r>
      <w:r w:rsidR="001B563A" w:rsidRPr="00FA311D">
        <w:rPr>
          <w:rFonts w:cs="Calibri"/>
          <w:color w:val="000000"/>
          <w:sz w:val="22"/>
          <w:szCs w:val="22"/>
        </w:rPr>
        <w:t>, Eğitim-Öğretim kurumlarındaki rehberlik ve psikolojik danışma hizmetlerinin etkin ve verimli bir şekilde yürütülmesine ilişkin gerekli her tür</w:t>
      </w:r>
      <w:r w:rsidR="004304AC" w:rsidRPr="00FA311D">
        <w:rPr>
          <w:rFonts w:cs="Calibri"/>
          <w:color w:val="000000"/>
          <w:sz w:val="22"/>
          <w:szCs w:val="22"/>
        </w:rPr>
        <w:t>lü çalışmalarla birlikte, mücavir alanımızdaki</w:t>
      </w:r>
      <w:r w:rsidR="001B563A" w:rsidRPr="00FA311D">
        <w:rPr>
          <w:rFonts w:cs="Calibri"/>
          <w:color w:val="000000"/>
          <w:sz w:val="22"/>
          <w:szCs w:val="22"/>
        </w:rPr>
        <w:t xml:space="preserve"> özel eğitim gerektiren bireylerin tanılanmaları ve bu bireylere yönelik rehberlik ve psikolojik danışma hizmetlerinin sunulmasında paydaşlarıyla işbirliği esasına dayanan, kanun ve yönetmelikler çerçevesinde hizmet sunmaktadır.</w:t>
      </w:r>
      <w:r w:rsidR="00D647DF" w:rsidRPr="00FA311D">
        <w:rPr>
          <w:rFonts w:cs="Calibri"/>
          <w:sz w:val="22"/>
          <w:szCs w:val="22"/>
        </w:rPr>
        <w:t xml:space="preserve"> Rehberlik ve Araştırma Merkezi Müdürlükleri Türk Milli Eğitim Sistemin Genel Amaç ve temel İlkeleri, AB Uyum Protokolleri ve yeni çıkan Yasa ve Yönetmelikler ile bu kurumlara yüklenen yeni görev ve tanımları çerçevesinde sürekli yükselen bir değer olarak karşımıza çıkmaktadır. Bu durum ise kurumlarımızın önem ve sorumluluğunu artırdığı gibi kendilerini yenilemelerini gelişen yeni durum ve eğitimdeki yöntem ve tekniklere ayak uydurmalarını ve model kurum olma, önder, lider kurum olma felsefesini geliştirme mecburiyetini doğurmaktadır. Bizlerde kurum olarak bu görevimizi en iyiler arasında yer alarak sürdürmekteyiz. Stratejik planımızı hazırlarken</w:t>
      </w:r>
      <w:r w:rsidR="0014149F" w:rsidRPr="00FA311D">
        <w:rPr>
          <w:rFonts w:cs="Calibri"/>
          <w:sz w:val="22"/>
          <w:szCs w:val="22"/>
        </w:rPr>
        <w:t xml:space="preserve"> paydaşlarımızla ve</w:t>
      </w:r>
      <w:r w:rsidR="00D647DF" w:rsidRPr="00FA311D">
        <w:rPr>
          <w:rFonts w:cs="Calibri"/>
          <w:sz w:val="22"/>
          <w:szCs w:val="22"/>
        </w:rPr>
        <w:t xml:space="preserve"> diğer RAM’larla gerekli fikir alışverişinde bulunularak, personelimizi işin mutfağına alarak gerekli çalışmaları yaptık. Rehberliğin Temel Felsefesi olan </w:t>
      </w:r>
      <w:r w:rsidR="00FE7C6B" w:rsidRPr="00FA311D">
        <w:rPr>
          <w:rFonts w:cs="Calibri"/>
          <w:b/>
          <w:sz w:val="22"/>
          <w:szCs w:val="22"/>
        </w:rPr>
        <w:t>a)</w:t>
      </w:r>
      <w:r w:rsidR="00D647DF" w:rsidRPr="00FA311D">
        <w:rPr>
          <w:rFonts w:cs="Calibri"/>
          <w:color w:val="000000"/>
          <w:sz w:val="22"/>
          <w:szCs w:val="22"/>
        </w:rPr>
        <w:t xml:space="preserve"> Rehberlik ve psikolojik danışma hizmetlerini tüm öğrencilere açık bir hizmet haline getirmek </w:t>
      </w:r>
      <w:r w:rsidR="00D647DF" w:rsidRPr="00FA311D">
        <w:rPr>
          <w:rFonts w:cs="Calibri"/>
          <w:b/>
          <w:color w:val="000000"/>
          <w:sz w:val="22"/>
          <w:szCs w:val="22"/>
        </w:rPr>
        <w:t>b)</w:t>
      </w:r>
      <w:r w:rsidR="00D647DF" w:rsidRPr="00FA311D">
        <w:rPr>
          <w:rFonts w:cs="Calibri"/>
          <w:color w:val="000000"/>
          <w:sz w:val="22"/>
          <w:szCs w:val="22"/>
        </w:rPr>
        <w:t xml:space="preserve"> Rehberlik ve psikolojik danışma hizmetlerinde bireysel farklılıklara saygı esastır</w:t>
      </w:r>
      <w:r w:rsidR="00217E34" w:rsidRPr="00FA311D">
        <w:rPr>
          <w:rFonts w:cs="Calibri"/>
          <w:sz w:val="22"/>
          <w:szCs w:val="22"/>
        </w:rPr>
        <w:t xml:space="preserve"> ilkeler</w:t>
      </w:r>
      <w:r w:rsidR="00D647DF" w:rsidRPr="00FA311D">
        <w:rPr>
          <w:rFonts w:cs="Calibri"/>
          <w:sz w:val="22"/>
          <w:szCs w:val="22"/>
        </w:rPr>
        <w:t>iyle</w:t>
      </w:r>
      <w:r w:rsidR="00AC5267" w:rsidRPr="00FA311D">
        <w:rPr>
          <w:rFonts w:cs="Calibri"/>
          <w:sz w:val="22"/>
          <w:szCs w:val="22"/>
        </w:rPr>
        <w:t>,</w:t>
      </w:r>
      <w:r w:rsidR="00D647DF" w:rsidRPr="00FA311D">
        <w:rPr>
          <w:rFonts w:cs="Calibri"/>
          <w:sz w:val="22"/>
          <w:szCs w:val="22"/>
        </w:rPr>
        <w:t xml:space="preserve"> Rehberlik ve psikolojik danışma hizmetlerinin etkin ve verimli bir şekilde yürütülmesini sağlayarak özel eğitim gerektiren bireyleri incelemek, tanılamak, uygun eğitim ortamları oluşturup rehberlik ve psikolojik danışma hizmetleri sunmaktır.</w:t>
      </w:r>
      <w:r w:rsidR="00F564C3" w:rsidRPr="00FA311D">
        <w:rPr>
          <w:rFonts w:cs="Calibri"/>
          <w:sz w:val="22"/>
          <w:szCs w:val="22"/>
        </w:rPr>
        <w:t xml:space="preserve"> Hazırlanan bu str</w:t>
      </w:r>
      <w:r w:rsidR="00B31DF0" w:rsidRPr="00FA311D">
        <w:rPr>
          <w:rFonts w:cs="Calibri"/>
          <w:sz w:val="22"/>
          <w:szCs w:val="22"/>
        </w:rPr>
        <w:t>ateji belgesi,</w:t>
      </w:r>
      <w:r w:rsidR="00EE4298" w:rsidRPr="00FA311D">
        <w:rPr>
          <w:rFonts w:cs="Calibri"/>
          <w:sz w:val="22"/>
          <w:szCs w:val="22"/>
        </w:rPr>
        <w:t xml:space="preserve"> kuruluş amacımıza yönelik</w:t>
      </w:r>
      <w:r w:rsidR="00F564C3" w:rsidRPr="00FA311D">
        <w:rPr>
          <w:rFonts w:cs="Calibri"/>
          <w:sz w:val="22"/>
          <w:szCs w:val="22"/>
        </w:rPr>
        <w:t xml:space="preserve"> gayretlerimizi planlı ve sürdürülebilir hale getirmemizi sağlayacaktır.</w:t>
      </w:r>
    </w:p>
    <w:p w:rsidR="00D647DF" w:rsidRPr="00FA311D" w:rsidRDefault="006D3AC9" w:rsidP="006D3AC9">
      <w:pPr>
        <w:spacing w:after="0" w:line="0" w:lineRule="atLeast"/>
        <w:ind w:firstLine="708"/>
        <w:jc w:val="both"/>
        <w:rPr>
          <w:rFonts w:eastAsia="Adobe Garamond Pro Bold"/>
          <w:b/>
          <w:bCs/>
          <w:spacing w:val="-1"/>
          <w:szCs w:val="24"/>
        </w:rPr>
      </w:pPr>
      <w:r>
        <w:rPr>
          <w:rFonts w:eastAsia="Adobe Garamond Pro Bold"/>
          <w:b/>
          <w:bCs/>
          <w:spacing w:val="-1"/>
          <w:szCs w:val="24"/>
        </w:rPr>
        <w:t xml:space="preserve">  </w:t>
      </w:r>
      <w:r w:rsidR="000C1BC9" w:rsidRPr="00FA311D">
        <w:rPr>
          <w:rFonts w:eastAsia="Adobe Garamond Pro Bold"/>
          <w:b/>
          <w:bCs/>
          <w:spacing w:val="-1"/>
          <w:szCs w:val="24"/>
        </w:rPr>
        <w:t xml:space="preserve">                                   </w:t>
      </w:r>
      <w:r w:rsidR="005E3CCB" w:rsidRPr="00FA311D">
        <w:rPr>
          <w:rFonts w:eastAsia="Adobe Garamond Pro Bold"/>
          <w:b/>
          <w:bCs/>
          <w:spacing w:val="-1"/>
          <w:szCs w:val="24"/>
        </w:rPr>
        <w:t xml:space="preserve">                       </w:t>
      </w:r>
      <w:r w:rsidR="000C1BC9" w:rsidRPr="00FA311D">
        <w:rPr>
          <w:rFonts w:eastAsia="Adobe Garamond Pro Bold"/>
          <w:b/>
          <w:bCs/>
          <w:spacing w:val="-1"/>
          <w:szCs w:val="24"/>
        </w:rPr>
        <w:t xml:space="preserve"> </w:t>
      </w:r>
      <w:r w:rsidR="00D647DF" w:rsidRPr="00FA311D">
        <w:rPr>
          <w:rFonts w:eastAsia="Adobe Garamond Pro Bold"/>
          <w:b/>
          <w:bCs/>
          <w:spacing w:val="-1"/>
          <w:szCs w:val="24"/>
        </w:rPr>
        <w:t xml:space="preserve">                        </w:t>
      </w:r>
      <w:r>
        <w:rPr>
          <w:rFonts w:eastAsia="Adobe Garamond Pro Bold"/>
          <w:b/>
          <w:bCs/>
          <w:spacing w:val="-1"/>
          <w:szCs w:val="24"/>
        </w:rPr>
        <w:t xml:space="preserve">                     </w:t>
      </w:r>
      <w:r w:rsidR="00183DAC">
        <w:rPr>
          <w:rFonts w:eastAsia="Adobe Garamond Pro Bold"/>
          <w:b/>
          <w:bCs/>
          <w:spacing w:val="-1"/>
          <w:szCs w:val="24"/>
        </w:rPr>
        <w:t>Hacı Bekir BÜKER</w:t>
      </w:r>
    </w:p>
    <w:p w:rsidR="00F03F03" w:rsidRPr="00807473" w:rsidRDefault="006D3AC9" w:rsidP="006D3AC9">
      <w:pPr>
        <w:widowControl w:val="0"/>
        <w:spacing w:after="0" w:line="0" w:lineRule="atLeast"/>
        <w:ind w:left="5664" w:right="566" w:firstLine="1282"/>
        <w:jc w:val="center"/>
        <w:outlineLvl w:val="8"/>
        <w:rPr>
          <w:rFonts w:eastAsia="Adobe Garamond Pro Bold"/>
          <w:b/>
          <w:bCs/>
          <w:spacing w:val="-1"/>
          <w:szCs w:val="24"/>
        </w:rPr>
      </w:pPr>
      <w:r>
        <w:rPr>
          <w:rFonts w:eastAsia="Adobe Garamond Pro Bold"/>
          <w:b/>
          <w:bCs/>
          <w:spacing w:val="-1"/>
          <w:szCs w:val="24"/>
        </w:rPr>
        <w:t xml:space="preserve">  </w:t>
      </w:r>
      <w:r w:rsidR="00542D37" w:rsidRPr="00FA311D">
        <w:rPr>
          <w:rFonts w:eastAsia="Adobe Garamond Pro Bold"/>
          <w:b/>
          <w:bCs/>
          <w:spacing w:val="-1"/>
          <w:szCs w:val="24"/>
        </w:rPr>
        <w:t xml:space="preserve"> </w:t>
      </w:r>
      <w:r w:rsidR="000C1BC9" w:rsidRPr="00FA311D">
        <w:rPr>
          <w:rFonts w:eastAsia="Adobe Garamond Pro Bold"/>
          <w:b/>
          <w:bCs/>
          <w:spacing w:val="-1"/>
          <w:szCs w:val="24"/>
        </w:rPr>
        <w:t>Kurum</w:t>
      </w:r>
      <w:r w:rsidR="00F03F03" w:rsidRPr="00FA311D">
        <w:rPr>
          <w:rFonts w:eastAsia="Adobe Garamond Pro Bold"/>
          <w:b/>
          <w:bCs/>
          <w:spacing w:val="-1"/>
          <w:szCs w:val="24"/>
        </w:rPr>
        <w:t xml:space="preserve"> Müdürü</w:t>
      </w:r>
    </w:p>
    <w:p w:rsidR="0079584C" w:rsidRPr="00E22B8A" w:rsidRDefault="0079584C" w:rsidP="00F03F03">
      <w:pPr>
        <w:rPr>
          <w:rFonts w:eastAsia="Adobe Garamond Pro Bold"/>
        </w:rPr>
      </w:pPr>
    </w:p>
    <w:sdt>
      <w:sdtPr>
        <w:rPr>
          <w:rFonts w:ascii="Book Antiqua" w:eastAsia="Times New Roman" w:hAnsi="Book Antiqua"/>
          <w:b w:val="0"/>
          <w:color w:val="auto"/>
          <w:sz w:val="24"/>
          <w:szCs w:val="21"/>
        </w:rPr>
        <w:id w:val="980016"/>
        <w:docPartObj>
          <w:docPartGallery w:val="Table of Contents"/>
          <w:docPartUnique/>
        </w:docPartObj>
      </w:sdt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p>
        <w:p w:rsidR="002105CD" w:rsidRDefault="00F42CA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32263" w:history="1">
            <w:r w:rsidR="002105CD" w:rsidRPr="00DF3694">
              <w:rPr>
                <w:rStyle w:val="Kpr"/>
                <w:rFonts w:eastAsia="SimSun"/>
                <w:noProof/>
              </w:rPr>
              <w:t>BÖLÜM I</w:t>
            </w:r>
            <w:r w:rsidR="002105CD">
              <w:rPr>
                <w:noProof/>
                <w:webHidden/>
              </w:rPr>
              <w:tab/>
            </w:r>
            <w:r w:rsidR="002105CD">
              <w:rPr>
                <w:noProof/>
                <w:webHidden/>
              </w:rPr>
              <w:fldChar w:fldCharType="begin"/>
            </w:r>
            <w:r w:rsidR="002105CD">
              <w:rPr>
                <w:noProof/>
                <w:webHidden/>
              </w:rPr>
              <w:instrText xml:space="preserve"> PAGEREF _Toc432263 \h </w:instrText>
            </w:r>
            <w:r w:rsidR="002105CD">
              <w:rPr>
                <w:noProof/>
                <w:webHidden/>
              </w:rPr>
            </w:r>
            <w:r w:rsidR="002105CD">
              <w:rPr>
                <w:noProof/>
                <w:webHidden/>
              </w:rPr>
              <w:fldChar w:fldCharType="separate"/>
            </w:r>
            <w:r w:rsidR="00C12892">
              <w:rPr>
                <w:noProof/>
                <w:webHidden/>
              </w:rPr>
              <w:t>5</w:t>
            </w:r>
            <w:r w:rsidR="002105CD">
              <w:rPr>
                <w:noProof/>
                <w:webHidden/>
              </w:rPr>
              <w:fldChar w:fldCharType="end"/>
            </w:r>
          </w:hyperlink>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sidR="002105CD">
              <w:rPr>
                <w:webHidden/>
              </w:rPr>
              <w:fldChar w:fldCharType="begin"/>
            </w:r>
            <w:r w:rsidR="002105CD">
              <w:rPr>
                <w:webHidden/>
              </w:rPr>
              <w:instrText xml:space="preserve"> PAGEREF _Toc432264 \h </w:instrText>
            </w:r>
            <w:r w:rsidR="002105CD">
              <w:rPr>
                <w:webHidden/>
              </w:rPr>
            </w:r>
            <w:r w:rsidR="002105CD">
              <w:rPr>
                <w:webHidden/>
              </w:rPr>
              <w:fldChar w:fldCharType="separate"/>
            </w:r>
            <w:r w:rsidR="00C12892">
              <w:rPr>
                <w:webHidden/>
              </w:rPr>
              <w:t>5</w:t>
            </w:r>
            <w:r w:rsidR="002105CD">
              <w:rPr>
                <w:webHidden/>
              </w:rPr>
              <w:fldChar w:fldCharType="end"/>
            </w:r>
          </w:hyperlink>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sidR="002105CD">
              <w:rPr>
                <w:webHidden/>
              </w:rPr>
              <w:fldChar w:fldCharType="begin"/>
            </w:r>
            <w:r w:rsidR="002105CD">
              <w:rPr>
                <w:webHidden/>
              </w:rPr>
              <w:instrText xml:space="preserve"> PAGEREF _Toc432265 \h </w:instrText>
            </w:r>
            <w:r w:rsidR="002105CD">
              <w:rPr>
                <w:webHidden/>
              </w:rPr>
            </w:r>
            <w:r w:rsidR="002105CD">
              <w:rPr>
                <w:webHidden/>
              </w:rPr>
              <w:fldChar w:fldCharType="separate"/>
            </w:r>
            <w:r w:rsidR="00C12892">
              <w:rPr>
                <w:webHidden/>
              </w:rPr>
              <w:t>5</w:t>
            </w:r>
            <w:r w:rsidR="002105CD">
              <w:rPr>
                <w:webHidden/>
              </w:rPr>
              <w:fldChar w:fldCharType="end"/>
            </w:r>
          </w:hyperlink>
        </w:p>
        <w:p w:rsidR="002105CD" w:rsidRDefault="002E0FC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sidR="002105CD">
              <w:rPr>
                <w:noProof/>
                <w:webHidden/>
              </w:rPr>
              <w:fldChar w:fldCharType="begin"/>
            </w:r>
            <w:r w:rsidR="002105CD">
              <w:rPr>
                <w:noProof/>
                <w:webHidden/>
              </w:rPr>
              <w:instrText xml:space="preserve"> PAGEREF _Toc432266 \h </w:instrText>
            </w:r>
            <w:r w:rsidR="002105CD">
              <w:rPr>
                <w:noProof/>
                <w:webHidden/>
              </w:rPr>
            </w:r>
            <w:r w:rsidR="002105CD">
              <w:rPr>
                <w:noProof/>
                <w:webHidden/>
              </w:rPr>
              <w:fldChar w:fldCharType="separate"/>
            </w:r>
            <w:r w:rsidR="00C12892">
              <w:rPr>
                <w:noProof/>
                <w:webHidden/>
              </w:rPr>
              <w:t>6</w:t>
            </w:r>
            <w:r w:rsidR="002105CD">
              <w:rPr>
                <w:noProof/>
                <w:webHidden/>
              </w:rPr>
              <w:fldChar w:fldCharType="end"/>
            </w:r>
          </w:hyperlink>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sidR="002105CD">
              <w:rPr>
                <w:webHidden/>
              </w:rPr>
              <w:fldChar w:fldCharType="begin"/>
            </w:r>
            <w:r w:rsidR="002105CD">
              <w:rPr>
                <w:webHidden/>
              </w:rPr>
              <w:instrText xml:space="preserve"> PAGEREF _Toc432267 \h </w:instrText>
            </w:r>
            <w:r w:rsidR="002105CD">
              <w:rPr>
                <w:webHidden/>
              </w:rPr>
            </w:r>
            <w:r w:rsidR="002105CD">
              <w:rPr>
                <w:webHidden/>
              </w:rPr>
              <w:fldChar w:fldCharType="separate"/>
            </w:r>
            <w:r w:rsidR="00C12892">
              <w:rPr>
                <w:webHidden/>
              </w:rPr>
              <w:t>6</w:t>
            </w:r>
            <w:r w:rsidR="002105CD">
              <w:rPr>
                <w:webHidden/>
              </w:rPr>
              <w:fldChar w:fldCharType="end"/>
            </w:r>
          </w:hyperlink>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sidR="002105CD">
              <w:rPr>
                <w:noProof/>
                <w:webHidden/>
              </w:rPr>
              <w:fldChar w:fldCharType="begin"/>
            </w:r>
            <w:r w:rsidR="002105CD">
              <w:rPr>
                <w:noProof/>
                <w:webHidden/>
              </w:rPr>
              <w:instrText xml:space="preserve"> PAGEREF _Toc432268 \h </w:instrText>
            </w:r>
            <w:r w:rsidR="002105CD">
              <w:rPr>
                <w:noProof/>
                <w:webHidden/>
              </w:rPr>
            </w:r>
            <w:r w:rsidR="002105CD">
              <w:rPr>
                <w:noProof/>
                <w:webHidden/>
              </w:rPr>
              <w:fldChar w:fldCharType="separate"/>
            </w:r>
            <w:r w:rsidR="00C12892">
              <w:rPr>
                <w:noProof/>
                <w:webHidden/>
              </w:rPr>
              <w:t>6</w:t>
            </w:r>
            <w:r w:rsidR="002105CD">
              <w:rPr>
                <w:noProof/>
                <w:webHidden/>
              </w:rPr>
              <w:fldChar w:fldCharType="end"/>
            </w:r>
          </w:hyperlink>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sidR="002105CD">
              <w:rPr>
                <w:noProof/>
                <w:webHidden/>
              </w:rPr>
              <w:fldChar w:fldCharType="begin"/>
            </w:r>
            <w:r w:rsidR="002105CD">
              <w:rPr>
                <w:noProof/>
                <w:webHidden/>
              </w:rPr>
              <w:instrText xml:space="preserve"> PAGEREF _Toc432269 \h </w:instrText>
            </w:r>
            <w:r w:rsidR="002105CD">
              <w:rPr>
                <w:noProof/>
                <w:webHidden/>
              </w:rPr>
            </w:r>
            <w:r w:rsidR="002105CD">
              <w:rPr>
                <w:noProof/>
                <w:webHidden/>
              </w:rPr>
              <w:fldChar w:fldCharType="separate"/>
            </w:r>
            <w:r w:rsidR="00C12892">
              <w:rPr>
                <w:noProof/>
                <w:webHidden/>
              </w:rPr>
              <w:t>7</w:t>
            </w:r>
            <w:r w:rsidR="002105CD">
              <w:rPr>
                <w:noProof/>
                <w:webHidden/>
              </w:rPr>
              <w:fldChar w:fldCharType="end"/>
            </w:r>
          </w:hyperlink>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sidR="002105CD">
              <w:rPr>
                <w:noProof/>
                <w:webHidden/>
              </w:rPr>
              <w:fldChar w:fldCharType="begin"/>
            </w:r>
            <w:r w:rsidR="002105CD">
              <w:rPr>
                <w:noProof/>
                <w:webHidden/>
              </w:rPr>
              <w:instrText xml:space="preserve"> PAGEREF _Toc432270 \h </w:instrText>
            </w:r>
            <w:r w:rsidR="002105CD">
              <w:rPr>
                <w:noProof/>
                <w:webHidden/>
              </w:rPr>
            </w:r>
            <w:r w:rsidR="002105CD">
              <w:rPr>
                <w:noProof/>
                <w:webHidden/>
              </w:rPr>
              <w:fldChar w:fldCharType="separate"/>
            </w:r>
            <w:r w:rsidR="00C12892">
              <w:rPr>
                <w:noProof/>
                <w:webHidden/>
              </w:rPr>
              <w:t>7</w:t>
            </w:r>
            <w:r w:rsidR="002105CD">
              <w:rPr>
                <w:noProof/>
                <w:webHidden/>
              </w:rPr>
              <w:fldChar w:fldCharType="end"/>
            </w:r>
          </w:hyperlink>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sidR="002105CD">
              <w:rPr>
                <w:noProof/>
                <w:webHidden/>
              </w:rPr>
              <w:fldChar w:fldCharType="begin"/>
            </w:r>
            <w:r w:rsidR="002105CD">
              <w:rPr>
                <w:noProof/>
                <w:webHidden/>
              </w:rPr>
              <w:instrText xml:space="preserve"> PAGEREF _Toc432271 \h </w:instrText>
            </w:r>
            <w:r w:rsidR="002105CD">
              <w:rPr>
                <w:noProof/>
                <w:webHidden/>
              </w:rPr>
            </w:r>
            <w:r w:rsidR="002105CD">
              <w:rPr>
                <w:noProof/>
                <w:webHidden/>
              </w:rPr>
              <w:fldChar w:fldCharType="separate"/>
            </w:r>
            <w:r w:rsidR="00C12892">
              <w:rPr>
                <w:noProof/>
                <w:webHidden/>
              </w:rPr>
              <w:t>8</w:t>
            </w:r>
            <w:r w:rsidR="002105CD">
              <w:rPr>
                <w:noProof/>
                <w:webHidden/>
              </w:rPr>
              <w:fldChar w:fldCharType="end"/>
            </w:r>
          </w:hyperlink>
        </w:p>
        <w:p w:rsidR="002105CD" w:rsidRDefault="002E0FC8" w:rsidP="00F87553">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sidR="002105CD">
              <w:rPr>
                <w:noProof/>
                <w:webHidden/>
              </w:rPr>
              <w:fldChar w:fldCharType="begin"/>
            </w:r>
            <w:r w:rsidR="002105CD">
              <w:rPr>
                <w:noProof/>
                <w:webHidden/>
              </w:rPr>
              <w:instrText xml:space="preserve"> PAGEREF _Toc432272 \h </w:instrText>
            </w:r>
            <w:r w:rsidR="002105CD">
              <w:rPr>
                <w:noProof/>
                <w:webHidden/>
              </w:rPr>
            </w:r>
            <w:r w:rsidR="002105CD">
              <w:rPr>
                <w:noProof/>
                <w:webHidden/>
              </w:rPr>
              <w:fldChar w:fldCharType="separate"/>
            </w:r>
            <w:r w:rsidR="00C12892">
              <w:rPr>
                <w:noProof/>
                <w:webHidden/>
              </w:rPr>
              <w:t>8</w:t>
            </w:r>
            <w:r w:rsidR="002105CD">
              <w:rPr>
                <w:noProof/>
                <w:webHidden/>
              </w:rPr>
              <w:fldChar w:fldCharType="end"/>
            </w:r>
          </w:hyperlink>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sidR="002105CD">
              <w:rPr>
                <w:noProof/>
                <w:webHidden/>
              </w:rPr>
              <w:fldChar w:fldCharType="begin"/>
            </w:r>
            <w:r w:rsidR="002105CD">
              <w:rPr>
                <w:noProof/>
                <w:webHidden/>
              </w:rPr>
              <w:instrText xml:space="preserve"> PAGEREF _Toc432274 \h </w:instrText>
            </w:r>
            <w:r w:rsidR="002105CD">
              <w:rPr>
                <w:noProof/>
                <w:webHidden/>
              </w:rPr>
            </w:r>
            <w:r w:rsidR="002105CD">
              <w:rPr>
                <w:noProof/>
                <w:webHidden/>
              </w:rPr>
              <w:fldChar w:fldCharType="separate"/>
            </w:r>
            <w:r w:rsidR="00C12892">
              <w:rPr>
                <w:noProof/>
                <w:webHidden/>
              </w:rPr>
              <w:t>9</w:t>
            </w:r>
            <w:r w:rsidR="002105CD">
              <w:rPr>
                <w:noProof/>
                <w:webHidden/>
              </w:rPr>
              <w:fldChar w:fldCharType="end"/>
            </w:r>
          </w:hyperlink>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hyperlink>
          <w:r w:rsidR="00F87553">
            <w:rPr>
              <w:noProof/>
            </w:rPr>
            <w:t>9</w:t>
          </w:r>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sidR="002105CD">
              <w:rPr>
                <w:webHidden/>
              </w:rPr>
              <w:fldChar w:fldCharType="begin"/>
            </w:r>
            <w:r w:rsidR="002105CD">
              <w:rPr>
                <w:webHidden/>
              </w:rPr>
              <w:instrText xml:space="preserve"> PAGEREF _Toc432276 \h </w:instrText>
            </w:r>
            <w:r w:rsidR="002105CD">
              <w:rPr>
                <w:webHidden/>
              </w:rPr>
            </w:r>
            <w:r w:rsidR="002105CD">
              <w:rPr>
                <w:webHidden/>
              </w:rPr>
              <w:fldChar w:fldCharType="separate"/>
            </w:r>
            <w:r w:rsidR="00C12892">
              <w:rPr>
                <w:webHidden/>
              </w:rPr>
              <w:t>10</w:t>
            </w:r>
            <w:r w:rsidR="002105CD">
              <w:rPr>
                <w:webHidden/>
              </w:rPr>
              <w:fldChar w:fldCharType="end"/>
            </w:r>
          </w:hyperlink>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D2F53">
              <w:rPr>
                <w:rStyle w:val="Kpr"/>
                <w:rFonts w:eastAsia="SimSun"/>
                <w:b/>
                <w:noProof/>
              </w:rPr>
              <w:t>Paydaş</w:t>
            </w:r>
            <w:r w:rsidR="002105CD" w:rsidRPr="00DF3694">
              <w:rPr>
                <w:rStyle w:val="Kpr"/>
                <w:rFonts w:eastAsia="SimSun"/>
                <w:b/>
                <w:noProof/>
              </w:rPr>
              <w:t xml:space="preserve"> Anketi Sonuçları:</w:t>
            </w:r>
            <w:r w:rsidR="002105CD">
              <w:rPr>
                <w:noProof/>
                <w:webHidden/>
              </w:rPr>
              <w:tab/>
            </w:r>
            <w:r w:rsidR="002105CD">
              <w:rPr>
                <w:noProof/>
                <w:webHidden/>
              </w:rPr>
              <w:fldChar w:fldCharType="begin"/>
            </w:r>
            <w:r w:rsidR="002105CD">
              <w:rPr>
                <w:noProof/>
                <w:webHidden/>
              </w:rPr>
              <w:instrText xml:space="preserve"> PAGEREF _Toc432277 \h </w:instrText>
            </w:r>
            <w:r w:rsidR="002105CD">
              <w:rPr>
                <w:noProof/>
                <w:webHidden/>
              </w:rPr>
            </w:r>
            <w:r w:rsidR="002105CD">
              <w:rPr>
                <w:noProof/>
                <w:webHidden/>
              </w:rPr>
              <w:fldChar w:fldCharType="separate"/>
            </w:r>
            <w:r w:rsidR="00C12892">
              <w:rPr>
                <w:noProof/>
                <w:webHidden/>
              </w:rPr>
              <w:t>10</w:t>
            </w:r>
            <w:r w:rsidR="002105CD">
              <w:rPr>
                <w:noProof/>
                <w:webHidden/>
              </w:rPr>
              <w:fldChar w:fldCharType="end"/>
            </w:r>
          </w:hyperlink>
        </w:p>
        <w:p w:rsidR="002105CD" w:rsidRDefault="002E0FC8" w:rsidP="002D2F53">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sidR="002105CD">
              <w:rPr>
                <w:noProof/>
                <w:webHidden/>
              </w:rPr>
              <w:fldChar w:fldCharType="begin"/>
            </w:r>
            <w:r w:rsidR="002105CD">
              <w:rPr>
                <w:noProof/>
                <w:webHidden/>
              </w:rPr>
              <w:instrText xml:space="preserve"> PAGEREF _Toc432278 \h </w:instrText>
            </w:r>
            <w:r w:rsidR="002105CD">
              <w:rPr>
                <w:noProof/>
                <w:webHidden/>
              </w:rPr>
            </w:r>
            <w:r w:rsidR="002105CD">
              <w:rPr>
                <w:noProof/>
                <w:webHidden/>
              </w:rPr>
              <w:fldChar w:fldCharType="separate"/>
            </w:r>
            <w:r w:rsidR="00C12892">
              <w:rPr>
                <w:noProof/>
                <w:webHidden/>
              </w:rPr>
              <w:t>1</w:t>
            </w:r>
            <w:r w:rsidR="002105CD">
              <w:rPr>
                <w:noProof/>
                <w:webHidden/>
              </w:rPr>
              <w:fldChar w:fldCharType="end"/>
            </w:r>
          </w:hyperlink>
          <w:r w:rsidR="00836402">
            <w:rPr>
              <w:noProof/>
            </w:rPr>
            <w:t>9</w:t>
          </w:r>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sidR="002105CD">
              <w:rPr>
                <w:webHidden/>
              </w:rPr>
              <w:fldChar w:fldCharType="begin"/>
            </w:r>
            <w:r w:rsidR="002105CD">
              <w:rPr>
                <w:webHidden/>
              </w:rPr>
              <w:instrText xml:space="preserve"> PAGEREF _Toc432280 \h </w:instrText>
            </w:r>
            <w:r w:rsidR="002105CD">
              <w:rPr>
                <w:webHidden/>
              </w:rPr>
            </w:r>
            <w:r w:rsidR="002105CD">
              <w:rPr>
                <w:webHidden/>
              </w:rPr>
              <w:fldChar w:fldCharType="separate"/>
            </w:r>
            <w:r w:rsidR="00C12892">
              <w:rPr>
                <w:webHidden/>
              </w:rPr>
              <w:t>2</w:t>
            </w:r>
            <w:r w:rsidR="002105CD">
              <w:rPr>
                <w:webHidden/>
              </w:rPr>
              <w:fldChar w:fldCharType="end"/>
            </w:r>
          </w:hyperlink>
          <w:r w:rsidR="00E27B2C">
            <w:t>6</w:t>
          </w:r>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sidR="002105CD">
              <w:rPr>
                <w:noProof/>
                <w:webHidden/>
              </w:rPr>
              <w:fldChar w:fldCharType="begin"/>
            </w:r>
            <w:r w:rsidR="002105CD">
              <w:rPr>
                <w:noProof/>
                <w:webHidden/>
              </w:rPr>
              <w:instrText xml:space="preserve"> PAGEREF _Toc432281 \h </w:instrText>
            </w:r>
            <w:r w:rsidR="002105CD">
              <w:rPr>
                <w:noProof/>
                <w:webHidden/>
              </w:rPr>
            </w:r>
            <w:r w:rsidR="002105CD">
              <w:rPr>
                <w:noProof/>
                <w:webHidden/>
              </w:rPr>
              <w:fldChar w:fldCharType="separate"/>
            </w:r>
            <w:r w:rsidR="00C12892">
              <w:rPr>
                <w:noProof/>
                <w:webHidden/>
              </w:rPr>
              <w:t>2</w:t>
            </w:r>
            <w:r w:rsidR="002105CD">
              <w:rPr>
                <w:noProof/>
                <w:webHidden/>
              </w:rPr>
              <w:fldChar w:fldCharType="end"/>
            </w:r>
          </w:hyperlink>
          <w:r w:rsidR="0064166F">
            <w:rPr>
              <w:noProof/>
            </w:rPr>
            <w:t>6</w:t>
          </w:r>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sidR="002105CD">
              <w:rPr>
                <w:noProof/>
                <w:webHidden/>
              </w:rPr>
              <w:fldChar w:fldCharType="begin"/>
            </w:r>
            <w:r w:rsidR="002105CD">
              <w:rPr>
                <w:noProof/>
                <w:webHidden/>
              </w:rPr>
              <w:instrText xml:space="preserve"> PAGEREF _Toc432282 \h </w:instrText>
            </w:r>
            <w:r w:rsidR="002105CD">
              <w:rPr>
                <w:noProof/>
                <w:webHidden/>
              </w:rPr>
            </w:r>
            <w:r w:rsidR="002105CD">
              <w:rPr>
                <w:noProof/>
                <w:webHidden/>
              </w:rPr>
              <w:fldChar w:fldCharType="end"/>
            </w:r>
          </w:hyperlink>
          <w:r w:rsidR="0064166F">
            <w:rPr>
              <w:noProof/>
            </w:rPr>
            <w:t>26</w:t>
          </w:r>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sidR="002105CD">
              <w:rPr>
                <w:noProof/>
                <w:webHidden/>
              </w:rPr>
              <w:fldChar w:fldCharType="begin"/>
            </w:r>
            <w:r w:rsidR="002105CD">
              <w:rPr>
                <w:noProof/>
                <w:webHidden/>
              </w:rPr>
              <w:instrText xml:space="preserve"> PAGEREF _Toc432283 \h </w:instrText>
            </w:r>
            <w:r w:rsidR="002105CD">
              <w:rPr>
                <w:noProof/>
                <w:webHidden/>
              </w:rPr>
            </w:r>
            <w:r w:rsidR="002105CD">
              <w:rPr>
                <w:noProof/>
                <w:webHidden/>
              </w:rPr>
              <w:fldChar w:fldCharType="end"/>
            </w:r>
          </w:hyperlink>
          <w:r w:rsidR="0064166F">
            <w:rPr>
              <w:noProof/>
            </w:rPr>
            <w:t>2</w:t>
          </w:r>
          <w:r w:rsidR="00E27B2C">
            <w:rPr>
              <w:noProof/>
            </w:rPr>
            <w:t>7</w:t>
          </w:r>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sidR="002105CD">
              <w:rPr>
                <w:noProof/>
                <w:webHidden/>
              </w:rPr>
              <w:fldChar w:fldCharType="begin"/>
            </w:r>
            <w:r w:rsidR="002105CD">
              <w:rPr>
                <w:noProof/>
                <w:webHidden/>
              </w:rPr>
              <w:instrText xml:space="preserve"> PAGEREF _Toc432284 \h </w:instrText>
            </w:r>
            <w:r w:rsidR="002105CD">
              <w:rPr>
                <w:noProof/>
                <w:webHidden/>
              </w:rPr>
            </w:r>
            <w:r w:rsidR="002105CD">
              <w:rPr>
                <w:noProof/>
                <w:webHidden/>
              </w:rPr>
              <w:fldChar w:fldCharType="end"/>
            </w:r>
          </w:hyperlink>
          <w:r w:rsidR="008166B2">
            <w:rPr>
              <w:noProof/>
            </w:rPr>
            <w:t>27</w:t>
          </w:r>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sidR="002105CD">
              <w:rPr>
                <w:noProof/>
                <w:webHidden/>
              </w:rPr>
              <w:fldChar w:fldCharType="begin"/>
            </w:r>
            <w:r w:rsidR="002105CD">
              <w:rPr>
                <w:noProof/>
                <w:webHidden/>
              </w:rPr>
              <w:instrText xml:space="preserve"> PAGEREF _Toc432285 \h </w:instrText>
            </w:r>
            <w:r w:rsidR="002105CD">
              <w:rPr>
                <w:noProof/>
                <w:webHidden/>
              </w:rPr>
            </w:r>
            <w:r w:rsidR="002105CD">
              <w:rPr>
                <w:noProof/>
                <w:webHidden/>
              </w:rPr>
              <w:fldChar w:fldCharType="end"/>
            </w:r>
          </w:hyperlink>
          <w:r w:rsidR="00BA059E">
            <w:rPr>
              <w:noProof/>
            </w:rPr>
            <w:t>27</w:t>
          </w:r>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hyperlink>
          <w:r w:rsidR="00E27B2C">
            <w:rPr>
              <w:noProof/>
            </w:rPr>
            <w:t>30</w:t>
          </w:r>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sidR="002105CD">
              <w:rPr>
                <w:webHidden/>
              </w:rPr>
              <w:fldChar w:fldCharType="begin"/>
            </w:r>
            <w:r w:rsidR="002105CD">
              <w:rPr>
                <w:webHidden/>
              </w:rPr>
              <w:instrText xml:space="preserve"> PAGEREF _Toc432287 \h </w:instrText>
            </w:r>
            <w:r w:rsidR="002105CD">
              <w:rPr>
                <w:webHidden/>
              </w:rPr>
            </w:r>
            <w:r w:rsidR="002105CD">
              <w:rPr>
                <w:webHidden/>
              </w:rPr>
              <w:fldChar w:fldCharType="end"/>
            </w:r>
          </w:hyperlink>
          <w:r w:rsidR="00986661">
            <w:t>31</w:t>
          </w:r>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sidR="002105CD">
              <w:rPr>
                <w:webHidden/>
              </w:rPr>
              <w:fldChar w:fldCharType="begin"/>
            </w:r>
            <w:r w:rsidR="002105CD">
              <w:rPr>
                <w:webHidden/>
              </w:rPr>
              <w:instrText xml:space="preserve"> PAGEREF _Toc432288 \h </w:instrText>
            </w:r>
            <w:r w:rsidR="002105CD">
              <w:rPr>
                <w:webHidden/>
              </w:rPr>
            </w:r>
            <w:r w:rsidR="002105CD">
              <w:rPr>
                <w:webHidden/>
              </w:rPr>
              <w:fldChar w:fldCharType="end"/>
            </w:r>
          </w:hyperlink>
          <w:r w:rsidR="00986661">
            <w:t>32</w:t>
          </w:r>
        </w:p>
        <w:p w:rsidR="002105CD" w:rsidRDefault="002E0FC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hyperlink>
          <w:r w:rsidR="00E27B2C">
            <w:rPr>
              <w:noProof/>
            </w:rPr>
            <w:t>3</w:t>
          </w:r>
          <w:r w:rsidR="001134EE">
            <w:rPr>
              <w:noProof/>
            </w:rPr>
            <w:t>4</w:t>
          </w:r>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sidR="002105CD">
              <w:rPr>
                <w:webHidden/>
              </w:rPr>
              <w:fldChar w:fldCharType="begin"/>
            </w:r>
            <w:r w:rsidR="002105CD">
              <w:rPr>
                <w:webHidden/>
              </w:rPr>
              <w:instrText xml:space="preserve"> PAGEREF _Toc432290 \h </w:instrText>
            </w:r>
            <w:r w:rsidR="002105CD">
              <w:rPr>
                <w:webHidden/>
              </w:rPr>
            </w:r>
            <w:r w:rsidR="002105CD">
              <w:rPr>
                <w:webHidden/>
              </w:rPr>
              <w:fldChar w:fldCharType="end"/>
            </w:r>
          </w:hyperlink>
          <w:r w:rsidR="00E27B2C">
            <w:t>3</w:t>
          </w:r>
          <w:r w:rsidR="001134EE">
            <w:t>4</w:t>
          </w:r>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hyperlink>
          <w:r w:rsidR="00E27B2C">
            <w:rPr>
              <w:noProof/>
            </w:rPr>
            <w:t>3</w:t>
          </w:r>
          <w:r w:rsidR="001134EE">
            <w:rPr>
              <w:noProof/>
            </w:rPr>
            <w:t>4</w:t>
          </w:r>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hyperlink>
          <w:r w:rsidR="00E27B2C">
            <w:rPr>
              <w:noProof/>
            </w:rPr>
            <w:t>35</w:t>
          </w:r>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E27B2C">
              <w:rPr>
                <w:rStyle w:val="Kpr"/>
              </w:rPr>
              <w:t xml:space="preserve">TEMEL DEĞERLERİMİZ </w:t>
            </w:r>
            <w:r w:rsidR="002105CD">
              <w:rPr>
                <w:webHidden/>
              </w:rPr>
              <w:tab/>
            </w:r>
          </w:hyperlink>
          <w:r w:rsidR="00E27B2C">
            <w:t>3</w:t>
          </w:r>
          <w:r w:rsidR="001134EE">
            <w:t>4</w:t>
          </w:r>
        </w:p>
        <w:p w:rsidR="002105CD" w:rsidRDefault="002E0FC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hyperlink>
          <w:r w:rsidR="00D41322">
            <w:rPr>
              <w:noProof/>
            </w:rPr>
            <w:t>3</w:t>
          </w:r>
          <w:r w:rsidR="001134EE">
            <w:rPr>
              <w:noProof/>
            </w:rPr>
            <w:t>6</w:t>
          </w:r>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hyperlink>
          <w:r w:rsidR="003213F9">
            <w:t>3</w:t>
          </w:r>
          <w:r w:rsidR="001134EE">
            <w:t>6</w:t>
          </w:r>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hyperlink>
          <w:r w:rsidR="003213F9">
            <w:rPr>
              <w:noProof/>
            </w:rPr>
            <w:t>3</w:t>
          </w:r>
          <w:r w:rsidR="001134EE">
            <w:rPr>
              <w:noProof/>
            </w:rPr>
            <w:t>6</w:t>
          </w:r>
        </w:p>
        <w:p w:rsidR="002105CD" w:rsidRDefault="002E0FC8"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hyperlink>
          <w:r w:rsidR="0015402D">
            <w:rPr>
              <w:noProof/>
            </w:rPr>
            <w:t>37</w:t>
          </w:r>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hyperlink>
          <w:r w:rsidR="00D12864">
            <w:rPr>
              <w:noProof/>
            </w:rPr>
            <w:t>3</w:t>
          </w:r>
          <w:r w:rsidR="001134EE">
            <w:rPr>
              <w:noProof/>
            </w:rPr>
            <w:t>8</w:t>
          </w:r>
        </w:p>
        <w:p w:rsidR="002105CD" w:rsidRDefault="002E0FC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hyperlink>
          <w:r w:rsidR="00453087">
            <w:rPr>
              <w:noProof/>
            </w:rPr>
            <w:t>3</w:t>
          </w:r>
          <w:r w:rsidR="001134EE">
            <w:rPr>
              <w:noProof/>
            </w:rPr>
            <w:t>8</w:t>
          </w:r>
        </w:p>
        <w:p w:rsidR="002105CD" w:rsidRDefault="002E0FC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hyperlink>
          <w:r w:rsidR="000A0AB2">
            <w:rPr>
              <w:noProof/>
            </w:rPr>
            <w:t>4</w:t>
          </w:r>
          <w:r w:rsidR="001134EE">
            <w:rPr>
              <w:noProof/>
            </w:rPr>
            <w:t>0</w:t>
          </w:r>
        </w:p>
        <w:p w:rsidR="002105CD" w:rsidRDefault="002E0FC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hyperlink>
          <w:r w:rsidR="000A0AB2">
            <w:rPr>
              <w:noProof/>
            </w:rPr>
            <w:t>4</w:t>
          </w:r>
          <w:r w:rsidR="001134EE">
            <w:rPr>
              <w:noProof/>
            </w:rPr>
            <w:t>0</w:t>
          </w:r>
        </w:p>
        <w:p w:rsidR="002105CD" w:rsidRDefault="002E0FC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sidR="002105CD">
              <w:rPr>
                <w:noProof/>
                <w:webHidden/>
              </w:rPr>
              <w:fldChar w:fldCharType="begin"/>
            </w:r>
            <w:r w:rsidR="002105CD">
              <w:rPr>
                <w:noProof/>
                <w:webHidden/>
              </w:rPr>
              <w:instrText xml:space="preserve"> PAGEREF _Toc432305 \h </w:instrText>
            </w:r>
            <w:r w:rsidR="002105CD">
              <w:rPr>
                <w:noProof/>
                <w:webHidden/>
              </w:rPr>
            </w:r>
            <w:r w:rsidR="002105CD">
              <w:rPr>
                <w:noProof/>
                <w:webHidden/>
              </w:rPr>
              <w:fldChar w:fldCharType="separate"/>
            </w:r>
            <w:r w:rsidR="00513695">
              <w:rPr>
                <w:noProof/>
                <w:webHidden/>
              </w:rPr>
              <w:t>4</w:t>
            </w:r>
            <w:r w:rsidR="002105CD">
              <w:rPr>
                <w:noProof/>
                <w:webHidden/>
              </w:rPr>
              <w:fldChar w:fldCharType="end"/>
            </w:r>
          </w:hyperlink>
          <w:r w:rsidR="001134EE">
            <w:rPr>
              <w:noProof/>
            </w:rPr>
            <w:t>2</w:t>
          </w:r>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sidR="002105CD">
              <w:rPr>
                <w:webHidden/>
              </w:rPr>
              <w:fldChar w:fldCharType="begin"/>
            </w:r>
            <w:r w:rsidR="002105CD">
              <w:rPr>
                <w:webHidden/>
              </w:rPr>
              <w:instrText xml:space="preserve"> PAGEREF _Toc432306 \h </w:instrText>
            </w:r>
            <w:r w:rsidR="002105CD">
              <w:rPr>
                <w:webHidden/>
              </w:rPr>
            </w:r>
            <w:r w:rsidR="002105CD">
              <w:rPr>
                <w:webHidden/>
              </w:rPr>
              <w:fldChar w:fldCharType="separate"/>
            </w:r>
            <w:r w:rsidR="00513695">
              <w:rPr>
                <w:webHidden/>
              </w:rPr>
              <w:t>4</w:t>
            </w:r>
            <w:r w:rsidR="002105CD">
              <w:rPr>
                <w:webHidden/>
              </w:rPr>
              <w:fldChar w:fldCharType="end"/>
            </w:r>
          </w:hyperlink>
          <w:r w:rsidR="001134EE">
            <w:t>2</w:t>
          </w:r>
        </w:p>
        <w:p w:rsidR="002105CD" w:rsidRDefault="002E0FC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sidR="002105CD">
              <w:rPr>
                <w:noProof/>
                <w:webHidden/>
              </w:rPr>
              <w:fldChar w:fldCharType="begin"/>
            </w:r>
            <w:r w:rsidR="002105CD">
              <w:rPr>
                <w:noProof/>
                <w:webHidden/>
              </w:rPr>
              <w:instrText xml:space="preserve"> PAGEREF _Toc432307 \h </w:instrText>
            </w:r>
            <w:r w:rsidR="002105CD">
              <w:rPr>
                <w:noProof/>
                <w:webHidden/>
              </w:rPr>
            </w:r>
            <w:r w:rsidR="002105CD">
              <w:rPr>
                <w:noProof/>
                <w:webHidden/>
              </w:rPr>
              <w:fldChar w:fldCharType="separate"/>
            </w:r>
            <w:r w:rsidR="00513695">
              <w:rPr>
                <w:noProof/>
                <w:webHidden/>
              </w:rPr>
              <w:t>4</w:t>
            </w:r>
            <w:r w:rsidR="002105CD">
              <w:rPr>
                <w:noProof/>
                <w:webHidden/>
              </w:rPr>
              <w:fldChar w:fldCharType="end"/>
            </w:r>
          </w:hyperlink>
          <w:r w:rsidR="001134EE">
            <w:rPr>
              <w:noProof/>
            </w:rPr>
            <w:t>3</w:t>
          </w:r>
        </w:p>
        <w:p w:rsidR="002105CD" w:rsidRDefault="002E0FC8"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sidR="002105CD">
              <w:rPr>
                <w:webHidden/>
              </w:rPr>
              <w:fldChar w:fldCharType="begin"/>
            </w:r>
            <w:r w:rsidR="002105CD">
              <w:rPr>
                <w:webHidden/>
              </w:rPr>
              <w:instrText xml:space="preserve"> PAGEREF _Toc432308 \h </w:instrText>
            </w:r>
            <w:r w:rsidR="002105CD">
              <w:rPr>
                <w:webHidden/>
              </w:rPr>
            </w:r>
            <w:r w:rsidR="002105CD">
              <w:rPr>
                <w:webHidden/>
              </w:rPr>
              <w:fldChar w:fldCharType="separate"/>
            </w:r>
            <w:r w:rsidR="00513695">
              <w:rPr>
                <w:webHidden/>
              </w:rPr>
              <w:t>4</w:t>
            </w:r>
            <w:r w:rsidR="002105CD">
              <w:rPr>
                <w:webHidden/>
              </w:rPr>
              <w:fldChar w:fldCharType="end"/>
            </w:r>
          </w:hyperlink>
          <w:r w:rsidR="001134EE">
            <w:t>3</w:t>
          </w:r>
        </w:p>
        <w:p w:rsidR="00F42CAD" w:rsidRDefault="00F42CAD" w:rsidP="002105CD">
          <w:pPr>
            <w:spacing w:after="0" w:line="276" w:lineRule="auto"/>
            <w:ind w:right="425"/>
          </w:pPr>
          <w:r>
            <w:fldChar w:fldCharType="end"/>
          </w:r>
        </w:p>
      </w:sdtContent>
    </w:sdt>
    <w:p w:rsidR="0096220A" w:rsidRPr="0084713E" w:rsidRDefault="0096220A" w:rsidP="008D7CF3">
      <w:pPr>
        <w:rPr>
          <w:szCs w:val="24"/>
        </w:rPr>
        <w:sectPr w:rsidR="0096220A" w:rsidRPr="0084713E" w:rsidSect="00405015">
          <w:headerReference w:type="default" r:id="rId11"/>
          <w:footerReference w:type="default" r:id="rId12"/>
          <w:footerReference w:type="first" r:id="rId13"/>
          <w:pgSz w:w="11906" w:h="16838"/>
          <w:pgMar w:top="142" w:right="1133" w:bottom="568" w:left="1276" w:header="708" w:footer="708" w:gutter="0"/>
          <w:pgNumType w:start="1" w:chapStyle="1"/>
          <w:cols w:sep="1" w:space="709"/>
          <w:docGrid w:linePitch="360"/>
        </w:sectPr>
      </w:pPr>
    </w:p>
    <w:p w:rsidR="002A4FD4" w:rsidRDefault="002A4FD4" w:rsidP="002A4FD4">
      <w:pPr>
        <w:pStyle w:val="Balk1"/>
        <w:tabs>
          <w:tab w:val="center" w:pos="4536"/>
        </w:tabs>
        <w:rPr>
          <w:color w:val="000000" w:themeColor="text1"/>
          <w:szCs w:val="56"/>
        </w:rPr>
      </w:pPr>
      <w:bookmarkStart w:id="2" w:name="_Toc416085123"/>
      <w:bookmarkStart w:id="3" w:name="_Toc529519443"/>
      <w:bookmarkStart w:id="4" w:name="_Toc534829211"/>
      <w:bookmarkStart w:id="5" w:name="_Toc432263"/>
      <w:r>
        <w:rPr>
          <w:color w:val="000000" w:themeColor="text1"/>
          <w:szCs w:val="56"/>
        </w:rPr>
        <w:lastRenderedPageBreak/>
        <w:tab/>
      </w:r>
      <w:r w:rsidR="00DD554F" w:rsidRPr="00DD7783">
        <w:rPr>
          <w:color w:val="000000" w:themeColor="text1"/>
          <w:szCs w:val="56"/>
        </w:rPr>
        <w:t>BÖLÜM I</w:t>
      </w:r>
      <w:bookmarkStart w:id="6" w:name="_Toc534829212"/>
      <w:bookmarkStart w:id="7" w:name="_Toc416085124"/>
      <w:bookmarkStart w:id="8" w:name="_Toc529519444"/>
      <w:bookmarkStart w:id="9" w:name="_Toc432264"/>
      <w:bookmarkEnd w:id="2"/>
      <w:bookmarkEnd w:id="3"/>
      <w:bookmarkEnd w:id="4"/>
      <w:bookmarkEnd w:id="5"/>
    </w:p>
    <w:p w:rsidR="00BB57AE" w:rsidRPr="002A4FD4" w:rsidRDefault="00BB57AE" w:rsidP="002A4FD4">
      <w:pPr>
        <w:pStyle w:val="Balk1"/>
        <w:tabs>
          <w:tab w:val="center" w:pos="4536"/>
        </w:tabs>
        <w:rPr>
          <w:color w:val="000000" w:themeColor="text1"/>
          <w:szCs w:val="56"/>
        </w:rPr>
      </w:pPr>
      <w:r w:rsidRPr="000F2704">
        <w:t>G</w:t>
      </w:r>
      <w:r w:rsidR="00A113DD" w:rsidRPr="000F2704">
        <w:t>İRİŞ</w:t>
      </w:r>
      <w:bookmarkEnd w:id="6"/>
      <w:r w:rsidR="0084713E" w:rsidRPr="000F2704">
        <w:t xml:space="preserve"> ve</w:t>
      </w:r>
      <w:r w:rsidR="00A113DD" w:rsidRPr="000F2704">
        <w:t xml:space="preserve"> </w:t>
      </w:r>
      <w:bookmarkStart w:id="10" w:name="_Toc414908124"/>
      <w:bookmarkStart w:id="11" w:name="_Toc415574452"/>
      <w:bookmarkStart w:id="12" w:name="_Toc534829213"/>
      <w:bookmarkStart w:id="13" w:name="_Toc416085125"/>
      <w:bookmarkStart w:id="14" w:name="_Toc387784720"/>
      <w:bookmarkEnd w:id="7"/>
      <w:bookmarkEnd w:id="8"/>
      <w:bookmarkEnd w:id="10"/>
      <w:bookmarkEnd w:id="11"/>
      <w:r w:rsidR="0084713E" w:rsidRPr="000F2704">
        <w:t>PLAN HAZIRLIK SÜRECİ</w:t>
      </w:r>
      <w:bookmarkEnd w:id="9"/>
      <w:bookmarkEnd w:id="12"/>
    </w:p>
    <w:bookmarkEnd w:id="13"/>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05015" w:rsidP="0079584C">
      <w:pPr>
        <w:autoSpaceDE w:val="0"/>
        <w:autoSpaceDN w:val="0"/>
        <w:adjustRightInd w:val="0"/>
        <w:spacing w:after="0" w:line="360" w:lineRule="auto"/>
        <w:ind w:firstLine="708"/>
        <w:jc w:val="both"/>
        <w:rPr>
          <w:szCs w:val="24"/>
        </w:rPr>
      </w:pPr>
      <w:r>
        <w:rPr>
          <w:szCs w:val="24"/>
        </w:rPr>
        <w:t>Kurum</w:t>
      </w:r>
      <w:r w:rsidR="004657BF">
        <w:rPr>
          <w:szCs w:val="24"/>
        </w:rPr>
        <w:t xml:space="preserve">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sidR="004657BF">
        <w:rPr>
          <w:szCs w:val="24"/>
        </w:rPr>
        <w:t xml:space="preserve"> dönemlerini kapsayan</w:t>
      </w:r>
      <w:r w:rsidR="004962D0">
        <w:rPr>
          <w:szCs w:val="24"/>
        </w:rPr>
        <w:t xml:space="preserve"> stratejik plan</w:t>
      </w:r>
      <w:r w:rsidR="007F381F" w:rsidRPr="00A47F2F">
        <w:rPr>
          <w:szCs w:val="24"/>
        </w:rPr>
        <w:t xml:space="preserve"> </w:t>
      </w:r>
      <w:r w:rsidR="004657BF">
        <w:rPr>
          <w:szCs w:val="24"/>
        </w:rPr>
        <w:t>hazırlık aşaması</w:t>
      </w:r>
      <w:r w:rsidR="00A113DD">
        <w:rPr>
          <w:szCs w:val="24"/>
        </w:rPr>
        <w:t>,</w:t>
      </w:r>
      <w:r w:rsidR="004657BF">
        <w:rPr>
          <w:szCs w:val="24"/>
        </w:rPr>
        <w:t xml:space="preserve"> üst kurul ve stratejik plan ekibinin oluşturulması ile başlamıştır. Ekip üyeleri bir araya</w:t>
      </w:r>
      <w:r w:rsidR="00A47F2F">
        <w:rPr>
          <w:szCs w:val="24"/>
        </w:rPr>
        <w:t xml:space="preserve"> </w:t>
      </w:r>
      <w:r w:rsidR="004657BF">
        <w:rPr>
          <w:szCs w:val="24"/>
        </w:rPr>
        <w:t>gelerek çalışma takvimini oluşturul</w:t>
      </w:r>
      <w:r>
        <w:rPr>
          <w:szCs w:val="24"/>
        </w:rPr>
        <w:t>muş, görev dağılımı yapılmıştır</w:t>
      </w:r>
      <w:r w:rsidR="00FC4F3C">
        <w:rPr>
          <w:szCs w:val="24"/>
        </w:rPr>
        <w:t>.</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C12892" w:rsidRPr="00C12892" w:rsidRDefault="00176F92" w:rsidP="002A4FD4">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 xml:space="preserve">eleceğe </w:t>
      </w:r>
      <w:r w:rsidR="00D3653A">
        <w:rPr>
          <w:szCs w:val="24"/>
        </w:rPr>
        <w:t>yönelim bölümüne geçilerek Kurumu</w:t>
      </w:r>
      <w:r w:rsidR="00E22B8A" w:rsidRPr="00E22B8A">
        <w:rPr>
          <w:szCs w:val="24"/>
        </w:rPr>
        <w:t>muzun amaç, hedef, gösterge ve eylemleri belirlenmiştir. Çalışmaları yürüten ekip ve kurul bilgileri altta verilmiştir.</w:t>
      </w:r>
    </w:p>
    <w:p w:rsidR="002A4FD4" w:rsidRDefault="004962D0" w:rsidP="002A4FD4">
      <w:pPr>
        <w:pStyle w:val="Balk2"/>
      </w:pPr>
      <w:bookmarkStart w:id="15" w:name="_Toc534829214"/>
      <w:bookmarkStart w:id="16" w:name="_Toc430160"/>
      <w:bookmarkStart w:id="17" w:name="_Toc432265"/>
      <w:r w:rsidRPr="000F2704">
        <w:t>STRATEJİK PLAN ÜST KURULU</w:t>
      </w:r>
      <w:bookmarkEnd w:id="15"/>
      <w:bookmarkEnd w:id="16"/>
      <w:bookmarkEnd w:id="17"/>
    </w:p>
    <w:p w:rsidR="0084713E" w:rsidRPr="002A4FD4" w:rsidRDefault="00C345E6" w:rsidP="002A4FD4">
      <w:pPr>
        <w:pStyle w:val="Balk2"/>
        <w:rPr>
          <w:sz w:val="22"/>
          <w:szCs w:val="22"/>
        </w:rPr>
      </w:pPr>
      <w:r w:rsidRPr="002A4FD4">
        <w:rPr>
          <w:sz w:val="22"/>
          <w:szCs w:val="22"/>
        </w:rP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2410"/>
        <w:gridCol w:w="2121"/>
      </w:tblGrid>
      <w:tr w:rsidR="002D155D" w:rsidRPr="00A01141" w:rsidTr="00183DAC">
        <w:trPr>
          <w:cnfStyle w:val="100000000000" w:firstRow="1" w:lastRow="0" w:firstColumn="0" w:lastColumn="0" w:oddVBand="0" w:evenVBand="0" w:oddHBand="0"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4531"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531"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rsidTr="006D3AC9">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405"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126"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2410"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121"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A01141" w:rsidRPr="00A01141" w:rsidTr="006D3AC9">
        <w:trPr>
          <w:trHeight w:val="50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380116" w:rsidRPr="001D556D" w:rsidRDefault="00183DAC" w:rsidP="006D3AC9">
            <w:pPr>
              <w:spacing w:after="0" w:line="240" w:lineRule="auto"/>
              <w:rPr>
                <w:b w:val="0"/>
                <w:bCs w:val="0"/>
                <w:sz w:val="22"/>
                <w:szCs w:val="22"/>
              </w:rPr>
            </w:pPr>
            <w:r>
              <w:rPr>
                <w:b w:val="0"/>
                <w:bCs w:val="0"/>
                <w:sz w:val="22"/>
                <w:szCs w:val="22"/>
              </w:rPr>
              <w:t>Hacı Bekir BÜKER</w:t>
            </w:r>
          </w:p>
        </w:tc>
        <w:tc>
          <w:tcPr>
            <w:tcW w:w="2126" w:type="dxa"/>
            <w:vAlign w:val="center"/>
          </w:tcPr>
          <w:p w:rsidR="00380116" w:rsidRPr="001D556D" w:rsidRDefault="00380116" w:rsidP="006D3AC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D556D">
              <w:rPr>
                <w:sz w:val="22"/>
                <w:szCs w:val="22"/>
              </w:rPr>
              <w:t>MÜDÜR</w:t>
            </w:r>
          </w:p>
        </w:tc>
        <w:tc>
          <w:tcPr>
            <w:tcW w:w="2410" w:type="dxa"/>
            <w:vAlign w:val="center"/>
          </w:tcPr>
          <w:p w:rsidR="00380116" w:rsidRPr="001D556D" w:rsidRDefault="00183DAC" w:rsidP="006D3AC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Ramazan BERKEBAN</w:t>
            </w:r>
          </w:p>
        </w:tc>
        <w:tc>
          <w:tcPr>
            <w:tcW w:w="2121" w:type="dxa"/>
            <w:vAlign w:val="center"/>
          </w:tcPr>
          <w:p w:rsidR="00380116" w:rsidRPr="001D556D" w:rsidRDefault="00380116" w:rsidP="006D3AC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D556D">
              <w:rPr>
                <w:sz w:val="22"/>
                <w:szCs w:val="22"/>
              </w:rPr>
              <w:t>MÜD. YRD.</w:t>
            </w:r>
          </w:p>
        </w:tc>
      </w:tr>
      <w:tr w:rsidR="00A01141" w:rsidRPr="00A01141" w:rsidTr="006D3AC9">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380116" w:rsidRPr="001D556D" w:rsidRDefault="00183DAC" w:rsidP="006D3AC9">
            <w:pPr>
              <w:spacing w:after="0" w:line="240" w:lineRule="auto"/>
              <w:rPr>
                <w:b w:val="0"/>
                <w:bCs w:val="0"/>
                <w:sz w:val="22"/>
                <w:szCs w:val="22"/>
              </w:rPr>
            </w:pPr>
            <w:r>
              <w:rPr>
                <w:b w:val="0"/>
                <w:bCs w:val="0"/>
                <w:sz w:val="22"/>
                <w:szCs w:val="22"/>
              </w:rPr>
              <w:t>Ramazan BERKEBAN</w:t>
            </w:r>
          </w:p>
        </w:tc>
        <w:tc>
          <w:tcPr>
            <w:tcW w:w="2126" w:type="dxa"/>
            <w:vAlign w:val="center"/>
          </w:tcPr>
          <w:p w:rsidR="00380116" w:rsidRPr="001D556D" w:rsidRDefault="00380116" w:rsidP="006D3AC9">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1D556D">
              <w:rPr>
                <w:sz w:val="22"/>
                <w:szCs w:val="22"/>
              </w:rPr>
              <w:t>MÜDÜR YRD.</w:t>
            </w:r>
          </w:p>
        </w:tc>
        <w:tc>
          <w:tcPr>
            <w:tcW w:w="2410" w:type="dxa"/>
            <w:vAlign w:val="center"/>
          </w:tcPr>
          <w:p w:rsidR="00380116" w:rsidRPr="001D556D" w:rsidRDefault="001D556D" w:rsidP="006D3AC9">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1D556D">
              <w:rPr>
                <w:sz w:val="22"/>
                <w:szCs w:val="22"/>
              </w:rPr>
              <w:t xml:space="preserve">Mustafa </w:t>
            </w:r>
            <w:r w:rsidR="00183DAC">
              <w:rPr>
                <w:sz w:val="22"/>
                <w:szCs w:val="22"/>
              </w:rPr>
              <w:t>AKYILDIZ</w:t>
            </w:r>
          </w:p>
        </w:tc>
        <w:tc>
          <w:tcPr>
            <w:tcW w:w="2121" w:type="dxa"/>
            <w:vAlign w:val="center"/>
          </w:tcPr>
          <w:p w:rsidR="00380116" w:rsidRPr="001D556D" w:rsidRDefault="00380116" w:rsidP="006D3AC9">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1D556D">
              <w:rPr>
                <w:sz w:val="22"/>
                <w:szCs w:val="22"/>
              </w:rPr>
              <w:t>ÖĞRETMEN</w:t>
            </w:r>
          </w:p>
        </w:tc>
      </w:tr>
      <w:tr w:rsidR="00A01141" w:rsidRPr="00A01141" w:rsidTr="006D3AC9">
        <w:trPr>
          <w:trHeight w:val="50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380116" w:rsidRPr="001D556D" w:rsidRDefault="001D556D" w:rsidP="006D3AC9">
            <w:pPr>
              <w:spacing w:after="0" w:line="240" w:lineRule="auto"/>
              <w:rPr>
                <w:b w:val="0"/>
                <w:bCs w:val="0"/>
                <w:sz w:val="22"/>
                <w:szCs w:val="22"/>
              </w:rPr>
            </w:pPr>
            <w:r w:rsidRPr="001D556D">
              <w:rPr>
                <w:b w:val="0"/>
                <w:bCs w:val="0"/>
                <w:sz w:val="22"/>
                <w:szCs w:val="22"/>
              </w:rPr>
              <w:t>Mehmet DEMEZ</w:t>
            </w:r>
          </w:p>
        </w:tc>
        <w:tc>
          <w:tcPr>
            <w:tcW w:w="2126" w:type="dxa"/>
            <w:vAlign w:val="center"/>
          </w:tcPr>
          <w:p w:rsidR="00380116" w:rsidRPr="001D556D" w:rsidRDefault="00380116" w:rsidP="006D3AC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D556D">
              <w:rPr>
                <w:sz w:val="22"/>
                <w:szCs w:val="22"/>
              </w:rPr>
              <w:t>ÖĞRETMEN</w:t>
            </w:r>
          </w:p>
        </w:tc>
        <w:tc>
          <w:tcPr>
            <w:tcW w:w="2410" w:type="dxa"/>
            <w:vAlign w:val="center"/>
          </w:tcPr>
          <w:p w:rsidR="00380116" w:rsidRPr="001D556D" w:rsidRDefault="001D556D" w:rsidP="006D3AC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D556D">
              <w:rPr>
                <w:sz w:val="22"/>
                <w:szCs w:val="22"/>
              </w:rPr>
              <w:t>Pınar ÜNLÜ</w:t>
            </w:r>
          </w:p>
        </w:tc>
        <w:tc>
          <w:tcPr>
            <w:tcW w:w="2121" w:type="dxa"/>
            <w:vAlign w:val="center"/>
          </w:tcPr>
          <w:p w:rsidR="00380116" w:rsidRPr="001D556D" w:rsidRDefault="00380116" w:rsidP="006D3AC9">
            <w:pPr>
              <w:cnfStyle w:val="000000000000" w:firstRow="0" w:lastRow="0" w:firstColumn="0" w:lastColumn="0" w:oddVBand="0" w:evenVBand="0" w:oddHBand="0" w:evenHBand="0" w:firstRowFirstColumn="0" w:firstRowLastColumn="0" w:lastRowFirstColumn="0" w:lastRowLastColumn="0"/>
              <w:rPr>
                <w:sz w:val="22"/>
                <w:szCs w:val="22"/>
              </w:rPr>
            </w:pPr>
            <w:r w:rsidRPr="001D556D">
              <w:rPr>
                <w:sz w:val="22"/>
                <w:szCs w:val="22"/>
              </w:rPr>
              <w:t>ÖĞRETMEN</w:t>
            </w:r>
          </w:p>
        </w:tc>
      </w:tr>
      <w:tr w:rsidR="00A01141" w:rsidRPr="00A01141" w:rsidTr="006D3AC9">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380116" w:rsidRPr="001D556D" w:rsidRDefault="00380116" w:rsidP="006D3AC9">
            <w:pPr>
              <w:spacing w:after="0" w:line="240" w:lineRule="auto"/>
              <w:rPr>
                <w:b w:val="0"/>
                <w:bCs w:val="0"/>
                <w:sz w:val="22"/>
                <w:szCs w:val="22"/>
              </w:rPr>
            </w:pPr>
          </w:p>
        </w:tc>
        <w:tc>
          <w:tcPr>
            <w:tcW w:w="2126" w:type="dxa"/>
            <w:vAlign w:val="center"/>
          </w:tcPr>
          <w:p w:rsidR="00380116" w:rsidRPr="001D556D" w:rsidRDefault="00380116" w:rsidP="006D3AC9">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2410" w:type="dxa"/>
            <w:vAlign w:val="center"/>
          </w:tcPr>
          <w:p w:rsidR="00380116" w:rsidRPr="001D556D" w:rsidRDefault="00183DAC" w:rsidP="006D3AC9">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Serin GÖÇMEN</w:t>
            </w:r>
          </w:p>
        </w:tc>
        <w:tc>
          <w:tcPr>
            <w:tcW w:w="2121" w:type="dxa"/>
            <w:vAlign w:val="center"/>
          </w:tcPr>
          <w:p w:rsidR="00380116" w:rsidRPr="001D556D" w:rsidRDefault="001D556D" w:rsidP="006D3AC9">
            <w:pPr>
              <w:cnfStyle w:val="000000100000" w:firstRow="0" w:lastRow="0" w:firstColumn="0" w:lastColumn="0" w:oddVBand="0" w:evenVBand="0" w:oddHBand="1" w:evenHBand="0" w:firstRowFirstColumn="0" w:firstRowLastColumn="0" w:lastRowFirstColumn="0" w:lastRowLastColumn="0"/>
              <w:rPr>
                <w:sz w:val="22"/>
                <w:szCs w:val="22"/>
              </w:rPr>
            </w:pPr>
            <w:r w:rsidRPr="001D556D">
              <w:rPr>
                <w:sz w:val="22"/>
                <w:szCs w:val="22"/>
              </w:rPr>
              <w:t>ÖĞRETMEN</w:t>
            </w:r>
          </w:p>
        </w:tc>
      </w:tr>
      <w:tr w:rsidR="00A01141" w:rsidRPr="00A01141" w:rsidTr="006D3AC9">
        <w:trPr>
          <w:trHeight w:val="50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380116" w:rsidRPr="00A01141" w:rsidRDefault="00380116" w:rsidP="006D3AC9">
            <w:pPr>
              <w:spacing w:after="0" w:line="240" w:lineRule="auto"/>
              <w:rPr>
                <w:b w:val="0"/>
                <w:bCs w:val="0"/>
                <w:sz w:val="20"/>
              </w:rPr>
            </w:pPr>
          </w:p>
        </w:tc>
        <w:tc>
          <w:tcPr>
            <w:tcW w:w="2126" w:type="dxa"/>
            <w:vAlign w:val="center"/>
          </w:tcPr>
          <w:p w:rsidR="00380116" w:rsidRPr="00A01141" w:rsidRDefault="00380116" w:rsidP="006D3AC9">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2410" w:type="dxa"/>
            <w:vAlign w:val="center"/>
          </w:tcPr>
          <w:p w:rsidR="00380116" w:rsidRPr="00E85BB3" w:rsidRDefault="001D556D" w:rsidP="006D3AC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E85BB3">
              <w:rPr>
                <w:sz w:val="22"/>
                <w:szCs w:val="22"/>
              </w:rPr>
              <w:t>Ahmet KARCI</w:t>
            </w:r>
          </w:p>
        </w:tc>
        <w:tc>
          <w:tcPr>
            <w:tcW w:w="2121" w:type="dxa"/>
            <w:vAlign w:val="center"/>
          </w:tcPr>
          <w:p w:rsidR="00380116" w:rsidRPr="00E85BB3" w:rsidRDefault="001D556D" w:rsidP="006D3AC9">
            <w:pPr>
              <w:cnfStyle w:val="000000000000" w:firstRow="0" w:lastRow="0" w:firstColumn="0" w:lastColumn="0" w:oddVBand="0" w:evenVBand="0" w:oddHBand="0" w:evenHBand="0" w:firstRowFirstColumn="0" w:firstRowLastColumn="0" w:lastRowFirstColumn="0" w:lastRowLastColumn="0"/>
              <w:rPr>
                <w:sz w:val="22"/>
                <w:szCs w:val="22"/>
              </w:rPr>
            </w:pPr>
            <w:r w:rsidRPr="00E85BB3">
              <w:rPr>
                <w:sz w:val="22"/>
                <w:szCs w:val="22"/>
              </w:rPr>
              <w:t>ÖĞRETMEN</w:t>
            </w:r>
          </w:p>
        </w:tc>
      </w:tr>
    </w:tbl>
    <w:p w:rsidR="0084713E" w:rsidRPr="00C12892" w:rsidRDefault="00DA7BA3" w:rsidP="00F42CAD">
      <w:pPr>
        <w:pStyle w:val="Balk1"/>
        <w:jc w:val="center"/>
        <w:rPr>
          <w:color w:val="000000" w:themeColor="text1"/>
        </w:rPr>
      </w:pPr>
      <w:bookmarkStart w:id="18" w:name="_Toc416085126"/>
      <w:bookmarkStart w:id="19" w:name="_Toc529519448"/>
      <w:bookmarkStart w:id="20" w:name="_Toc534829215"/>
      <w:bookmarkStart w:id="21" w:name="_Toc432266"/>
      <w:bookmarkStart w:id="22" w:name="_Toc413592934"/>
      <w:r w:rsidRPr="00C12892">
        <w:rPr>
          <w:color w:val="000000" w:themeColor="text1"/>
        </w:rPr>
        <w:lastRenderedPageBreak/>
        <w:t>BÖLÜM</w:t>
      </w:r>
      <w:r w:rsidR="008F6E2A" w:rsidRPr="00C12892">
        <w:rPr>
          <w:color w:val="000000" w:themeColor="text1"/>
        </w:rPr>
        <w:t xml:space="preserve"> II</w:t>
      </w:r>
      <w:bookmarkStart w:id="23" w:name="_Toc416085127"/>
      <w:bookmarkStart w:id="24" w:name="_Toc529519449"/>
      <w:bookmarkEnd w:id="18"/>
      <w:bookmarkEnd w:id="19"/>
      <w:bookmarkEnd w:id="20"/>
      <w:bookmarkEnd w:id="21"/>
    </w:p>
    <w:p w:rsidR="009272EF" w:rsidRPr="000F2704" w:rsidRDefault="009272EF" w:rsidP="00F42CAD">
      <w:pPr>
        <w:pStyle w:val="Balk2"/>
      </w:pPr>
      <w:bookmarkStart w:id="25" w:name="_Toc534829216"/>
      <w:bookmarkStart w:id="26" w:name="_Toc432267"/>
      <w:r w:rsidRPr="000F2704">
        <w:t>DURUM ANALİZİ</w:t>
      </w:r>
      <w:bookmarkEnd w:id="22"/>
      <w:bookmarkEnd w:id="23"/>
      <w:bookmarkEnd w:id="24"/>
      <w:bookmarkEnd w:id="25"/>
      <w:bookmarkEnd w:id="26"/>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A31DBB">
        <w:rPr>
          <w:szCs w:val="24"/>
        </w:rPr>
        <w:t xml:space="preserve"> kurumumuzun</w:t>
      </w:r>
      <w:r w:rsidR="00C211F8">
        <w:rPr>
          <w:szCs w:val="24"/>
        </w:rPr>
        <w:t xml:space="preserve">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7" w:name="_Toc416085128"/>
      <w:bookmarkEnd w:id="14"/>
    </w:p>
    <w:p w:rsidR="00D869F3" w:rsidRPr="00F42CAD" w:rsidRDefault="001D2BEC" w:rsidP="00F42CAD">
      <w:pPr>
        <w:pStyle w:val="Balk3"/>
        <w:rPr>
          <w:b/>
        </w:rPr>
      </w:pPr>
      <w:bookmarkStart w:id="28" w:name="_Toc534829217"/>
      <w:bookmarkStart w:id="29" w:name="_Toc432268"/>
      <w:bookmarkEnd w:id="27"/>
      <w:r w:rsidRPr="00F42CAD">
        <w:rPr>
          <w:b/>
        </w:rPr>
        <w:t>Okulun Kısa Tanıtımı</w:t>
      </w:r>
      <w:bookmarkEnd w:id="28"/>
      <w:bookmarkEnd w:id="29"/>
      <w:r w:rsidR="00373590" w:rsidRPr="00F42CAD">
        <w:rPr>
          <w:b/>
        </w:rPr>
        <w:t xml:space="preserve"> </w:t>
      </w:r>
    </w:p>
    <w:p w:rsidR="008D3ABB" w:rsidRPr="00D96942" w:rsidRDefault="008D3ABB" w:rsidP="008D3ABB">
      <w:pPr>
        <w:spacing w:after="60" w:line="240" w:lineRule="auto"/>
        <w:jc w:val="both"/>
        <w:rPr>
          <w:rFonts w:cs="Calibri"/>
          <w:b/>
          <w:szCs w:val="24"/>
        </w:rPr>
      </w:pPr>
      <w:bookmarkStart w:id="30" w:name="_Toc416085130"/>
      <w:r w:rsidRPr="006E563E">
        <w:rPr>
          <w:rFonts w:ascii="Calibri Light" w:hAnsi="Calibri Light" w:cs="Calibri"/>
          <w:b/>
          <w:szCs w:val="24"/>
        </w:rPr>
        <w:t xml:space="preserve">           </w:t>
      </w:r>
      <w:r w:rsidRPr="00D96942">
        <w:rPr>
          <w:rFonts w:cs="Calibri"/>
          <w:b/>
          <w:szCs w:val="24"/>
        </w:rPr>
        <w:t>1. Tarihsel Gelişim</w:t>
      </w:r>
    </w:p>
    <w:p w:rsidR="008D3ABB" w:rsidRPr="00D96942" w:rsidRDefault="008D3ABB" w:rsidP="008D3ABB">
      <w:pPr>
        <w:spacing w:after="60" w:line="240" w:lineRule="auto"/>
        <w:jc w:val="both"/>
        <w:rPr>
          <w:rFonts w:cs="Calibri"/>
          <w:b/>
          <w:szCs w:val="24"/>
        </w:rPr>
      </w:pPr>
    </w:p>
    <w:p w:rsidR="008D3ABB" w:rsidRPr="00D96942" w:rsidRDefault="008D3ABB" w:rsidP="008D3ABB">
      <w:pPr>
        <w:spacing w:line="240" w:lineRule="auto"/>
        <w:ind w:firstLine="708"/>
        <w:jc w:val="both"/>
        <w:rPr>
          <w:rFonts w:cs="Calibri"/>
          <w:i/>
          <w:iCs/>
          <w:szCs w:val="24"/>
        </w:rPr>
      </w:pPr>
      <w:r w:rsidRPr="00D96942">
        <w:rPr>
          <w:rFonts w:cs="Calibri"/>
          <w:szCs w:val="24"/>
        </w:rPr>
        <w:t>Kurumumuz Battalgazi Rehberlik ve Araştırma Merkezi Müdürlüğü, Temmuz 2017 Yılında kurulmuştur. Tarihsel olarak; Şehit Oğuzhan Günaydın Halk Eğitim Merkezi binasında hizmete başlamıştır. Kurumumuz daha sonra eski binanın deprem yönetmeliğine uygun olmaması sebebiyle boşaltılma kararı doğrultusunda kapanan Malatya MTAL binasına taşınarak hizmetlerini sürdürmeye devam etmektedir.</w:t>
      </w:r>
      <w:r w:rsidRPr="00D96942">
        <w:rPr>
          <w:rFonts w:cs="Calibri"/>
          <w:i/>
          <w:iCs/>
          <w:szCs w:val="24"/>
        </w:rPr>
        <w:t xml:space="preserve"> </w:t>
      </w:r>
    </w:p>
    <w:p w:rsidR="008D3ABB" w:rsidRPr="00D96942" w:rsidRDefault="008D3ABB" w:rsidP="008D3ABB">
      <w:pPr>
        <w:pStyle w:val="HTMLAdresi"/>
        <w:ind w:firstLine="708"/>
        <w:jc w:val="both"/>
        <w:rPr>
          <w:rFonts w:ascii="Book Antiqua" w:hAnsi="Book Antiqua" w:cs="Calibri"/>
          <w:i w:val="0"/>
          <w:iCs w:val="0"/>
        </w:rPr>
      </w:pPr>
      <w:r w:rsidRPr="00D96942">
        <w:rPr>
          <w:rFonts w:ascii="Book Antiqua" w:hAnsi="Book Antiqua" w:cs="Calibri"/>
          <w:i w:val="0"/>
          <w:color w:val="auto"/>
        </w:rPr>
        <w:t xml:space="preserve">Kurumumuz Milli Eğitim Bakanlığı Özel Eğitim ve Rehberlik Hizmetleri Genel Müdürlüğüne bağlı olarak Özel Eğitim ve Okul Rehberlik Hizmetleri alanlarında hizmet vermektedir.                          </w:t>
      </w:r>
      <w:r w:rsidRPr="00D96942">
        <w:rPr>
          <w:rFonts w:ascii="Book Antiqua" w:hAnsi="Book Antiqua" w:cs="Calibri"/>
          <w:i w:val="0"/>
          <w:iCs w:val="0"/>
          <w:color w:val="auto"/>
        </w:rPr>
        <w:t xml:space="preserve">                                                                                                                                                                                                                                                                                                                                               </w:t>
      </w:r>
    </w:p>
    <w:p w:rsidR="008D3ABB" w:rsidRPr="006E563E" w:rsidRDefault="008D3ABB" w:rsidP="008D3ABB">
      <w:pPr>
        <w:pStyle w:val="HTMLAdresi"/>
        <w:ind w:firstLine="708"/>
        <w:jc w:val="both"/>
        <w:rPr>
          <w:rFonts w:ascii="Calibri Light" w:hAnsi="Calibri Light" w:cs="Calibri"/>
        </w:rPr>
      </w:pPr>
    </w:p>
    <w:p w:rsidR="008D3ABB" w:rsidRPr="00D96942" w:rsidRDefault="008D3ABB" w:rsidP="008D3ABB">
      <w:pPr>
        <w:pStyle w:val="HTMLAdresi"/>
        <w:ind w:firstLine="708"/>
        <w:jc w:val="both"/>
        <w:rPr>
          <w:rFonts w:ascii="Book Antiqua" w:hAnsi="Book Antiqua" w:cs="Calibri"/>
          <w:b/>
          <w:i w:val="0"/>
        </w:rPr>
      </w:pPr>
      <w:r w:rsidRPr="006E563E">
        <w:rPr>
          <w:rFonts w:ascii="Calibri Light" w:hAnsi="Calibri Light" w:cs="Calibri"/>
        </w:rPr>
        <w:t xml:space="preserve">                                                                                                                                                                                                                                                            </w:t>
      </w:r>
      <w:r w:rsidRPr="006E563E">
        <w:rPr>
          <w:rFonts w:ascii="Calibri Light" w:hAnsi="Calibri Light" w:cs="Calibri"/>
        </w:rPr>
        <w:tab/>
      </w:r>
      <w:r w:rsidRPr="00D96942">
        <w:rPr>
          <w:rFonts w:ascii="Book Antiqua" w:hAnsi="Book Antiqua" w:cs="Calibri"/>
          <w:b/>
          <w:i w:val="0"/>
        </w:rPr>
        <w:t>2.Kuruluş Amacı</w:t>
      </w:r>
    </w:p>
    <w:p w:rsidR="008D3ABB" w:rsidRPr="00D96942" w:rsidRDefault="008D3ABB" w:rsidP="008D3ABB">
      <w:pPr>
        <w:pStyle w:val="HTMLAdresi"/>
        <w:ind w:firstLine="708"/>
        <w:jc w:val="both"/>
        <w:rPr>
          <w:rFonts w:ascii="Book Antiqua" w:hAnsi="Book Antiqua" w:cs="Calibri"/>
        </w:rPr>
      </w:pPr>
    </w:p>
    <w:p w:rsidR="008D3ABB" w:rsidRPr="00D96942" w:rsidRDefault="008D3ABB" w:rsidP="008D3ABB">
      <w:pPr>
        <w:spacing w:line="240" w:lineRule="auto"/>
        <w:jc w:val="both"/>
        <w:rPr>
          <w:rFonts w:cs="Calibri"/>
          <w:b/>
          <w:color w:val="FF0000"/>
          <w:szCs w:val="24"/>
        </w:rPr>
      </w:pPr>
      <w:r w:rsidRPr="00D96942">
        <w:rPr>
          <w:rFonts w:cs="Calibri"/>
          <w:szCs w:val="24"/>
        </w:rPr>
        <w:t xml:space="preserve">            Ülkemizde özel gereksinimli çocukların eğitimine 1889 yılında İstanbul Ticaret Mektebi bünyesinde işitme engelli çocuklara eğitim veren bir okulun açılması ile başlanılmıştır. Daha sonra bu okula görme engellilerle ilgili bir bölüm eklenmiş, okul 30 yıl eğitim verdikten sonra kapatılmıştır. Eğitim sistemimizde rehberlik kavramının gündeme gelmesi ise II. Dünya Savaşı'ndan sonraki yıllardadır. Bu yıllardaki müfredat programlarında; bireyler arası farklılıklardan, eğitim ve programların bu farklılıklara göre uyarlanması gereğinden bahsedilmeye başlanmıştır. Günümüzde Rehberlik ve psikolojik danışma hizmetlerinin etkin ve verimli bir şekilde yürütülmesini sağlayarak özel eğitim gerektiren bireyleri incelemek, tanılamak, uygun eğitim ortamları oluşturup rehberlik ve psikolojik danışma hizmetleri sunmaktır. Öğrencilerin zihinsel, psikolojik ve sosyal bakımdan dengeli ve sağlıklı bir biçimde kapasitelerini geliştirmeleri, yaratıcı olmaları, kendi yetenek, ilgi ve ihtiyaçlarına uygun olan bir mesleği seçebilmeleri için mesleki rehberlik etkinlikleri yapmaktır. Aynı zamanda okullardaki rehberlik ve psikolojik danışma servislerine destek olup, eşgüdümü sağlar. Çocukların zihin, duygu ve sosyal yönden uyumsuzluk, öğrenme güçlüğü, okul başarısızlığı ve benzeri problemlerini inceleyerek eğitsel tanılamalarını yapar.</w:t>
      </w:r>
    </w:p>
    <w:p w:rsidR="00563898" w:rsidRDefault="00563898" w:rsidP="00563898">
      <w:pPr>
        <w:rPr>
          <w:rFonts w:eastAsia="SimSun"/>
          <w:b/>
          <w:color w:val="FF0000"/>
          <w:sz w:val="28"/>
          <w:szCs w:val="40"/>
        </w:rPr>
      </w:pPr>
    </w:p>
    <w:p w:rsidR="00A55CAB" w:rsidRPr="00563898" w:rsidRDefault="00A55CAB" w:rsidP="00563898"/>
    <w:p w:rsidR="005A665E" w:rsidRPr="00F42CAD" w:rsidRDefault="002D155D" w:rsidP="00F42CAD">
      <w:pPr>
        <w:pStyle w:val="Balk3"/>
        <w:rPr>
          <w:b/>
        </w:rPr>
      </w:pPr>
      <w:bookmarkStart w:id="31" w:name="_Toc534829218"/>
      <w:bookmarkStart w:id="32" w:name="_Toc432269"/>
      <w:r w:rsidRPr="00F42CAD">
        <w:rPr>
          <w:b/>
        </w:rPr>
        <w:t>Okulun Mevcut Durumu</w:t>
      </w:r>
      <w:r w:rsidR="00E63125" w:rsidRPr="00F42CAD">
        <w:rPr>
          <w:b/>
        </w:rPr>
        <w:t>: Temel İstatistikler</w:t>
      </w:r>
      <w:bookmarkEnd w:id="31"/>
      <w:bookmarkEnd w:id="32"/>
    </w:p>
    <w:p w:rsidR="00665D7A" w:rsidRPr="00665D7A" w:rsidRDefault="00665D7A" w:rsidP="00665D7A">
      <w:r>
        <w:t>Bu bölümde, okulumuzun temel istatistiksel verileri yer almaktadır.</w:t>
      </w:r>
    </w:p>
    <w:p w:rsidR="00A07F48" w:rsidRPr="00F42CAD" w:rsidRDefault="00A07F48" w:rsidP="00F42CAD">
      <w:pPr>
        <w:pStyle w:val="Balk3"/>
        <w:rPr>
          <w:b/>
        </w:rPr>
      </w:pPr>
      <w:bookmarkStart w:id="33" w:name="_Toc534829219"/>
      <w:bookmarkStart w:id="34" w:name="_Toc432270"/>
      <w:r w:rsidRPr="00F42CAD">
        <w:rPr>
          <w:b/>
        </w:rPr>
        <w:t>Okul Künyesi</w:t>
      </w:r>
      <w:bookmarkEnd w:id="33"/>
      <w:bookmarkEnd w:id="34"/>
    </w:p>
    <w:bookmarkEnd w:id="30"/>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978"/>
        <w:gridCol w:w="950"/>
        <w:gridCol w:w="1245"/>
        <w:gridCol w:w="1123"/>
        <w:gridCol w:w="1159"/>
        <w:gridCol w:w="1016"/>
        <w:gridCol w:w="1266"/>
      </w:tblGrid>
      <w:tr w:rsidR="00380779" w:rsidRPr="00A47F2F" w:rsidTr="00FA388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tcBorders>
              <w:top w:val="none" w:sz="0" w:space="0" w:color="auto"/>
              <w:left w:val="none" w:sz="0" w:space="0" w:color="auto"/>
              <w:bottom w:val="none" w:sz="0" w:space="0" w:color="auto"/>
              <w:right w:val="none" w:sz="0" w:space="0" w:color="auto"/>
            </w:tcBorders>
            <w:noWrap/>
            <w:hideMark/>
          </w:tcPr>
          <w:p w:rsidR="00182608" w:rsidRPr="00380779" w:rsidRDefault="00A07F48" w:rsidP="00A07F48">
            <w:pPr>
              <w:rPr>
                <w:b w:val="0"/>
                <w:bCs w:val="0"/>
              </w:rPr>
            </w:pPr>
            <w:r w:rsidRPr="00380779">
              <w:t xml:space="preserve">İli: </w:t>
            </w:r>
            <w:r w:rsidR="002959F4">
              <w:t>MALATYA</w:t>
            </w:r>
          </w:p>
        </w:tc>
        <w:tc>
          <w:tcPr>
            <w:tcW w:w="2553" w:type="pct"/>
            <w:gridSpan w:val="4"/>
            <w:tcBorders>
              <w:top w:val="none" w:sz="0" w:space="0" w:color="auto"/>
              <w:left w:val="none" w:sz="0" w:space="0" w:color="auto"/>
              <w:bottom w:val="none" w:sz="0" w:space="0" w:color="auto"/>
              <w:right w:val="none" w:sz="0" w:space="0" w:color="auto"/>
            </w:tcBorders>
            <w:hideMark/>
          </w:tcPr>
          <w:p w:rsidR="00182608" w:rsidRPr="00380779" w:rsidRDefault="00182608" w:rsidP="009436C8">
            <w:pPr>
              <w:cnfStyle w:val="100000000000" w:firstRow="1" w:lastRow="0" w:firstColumn="0" w:lastColumn="0" w:oddVBand="0" w:evenVBand="0" w:oddHBand="0" w:evenHBand="0" w:firstRowFirstColumn="0" w:firstRowLastColumn="0" w:lastRowFirstColumn="0" w:lastRowLastColumn="0"/>
              <w:rPr>
                <w:b w:val="0"/>
                <w:bCs w:val="0"/>
              </w:rPr>
            </w:pPr>
            <w:r w:rsidRPr="00380779">
              <w:t>İ</w:t>
            </w:r>
            <w:r w:rsidR="002959F4">
              <w:t>lçesi: BATTALGAZİ</w:t>
            </w:r>
          </w:p>
        </w:tc>
      </w:tr>
      <w:tr w:rsidR="00380779" w:rsidRPr="00A47F2F" w:rsidTr="002959F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4"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rsidR="00A5694F" w:rsidRPr="00380779" w:rsidRDefault="002959F4" w:rsidP="00A07F48">
            <w:pPr>
              <w:cnfStyle w:val="000000100000" w:firstRow="0" w:lastRow="0" w:firstColumn="0" w:lastColumn="0" w:oddVBand="0" w:evenVBand="0" w:oddHBand="1" w:evenHBand="0" w:firstRowFirstColumn="0" w:firstRowLastColumn="0" w:lastRowFirstColumn="0" w:lastRowLastColumn="0"/>
              <w:rPr>
                <w:sz w:val="20"/>
              </w:rPr>
            </w:pPr>
            <w:r w:rsidRPr="002959F4">
              <w:rPr>
                <w:rFonts w:ascii="Arial" w:hAnsi="Arial" w:cs="Arial"/>
                <w:sz w:val="21"/>
                <w:shd w:val="clear" w:color="auto" w:fill="FFFFFF"/>
              </w:rPr>
              <w:t>Küçükhüseyinbey Mahallesi Atatürk Caddesi No 71/1 Battalgazi/MALATYA</w:t>
            </w:r>
          </w:p>
        </w:tc>
        <w:tc>
          <w:tcPr>
            <w:tcW w:w="1275" w:type="pct"/>
            <w:gridSpan w:val="2"/>
            <w:noWrap/>
            <w:hideMark/>
          </w:tcPr>
          <w:p w:rsidR="00A5694F" w:rsidRPr="00380779" w:rsidRDefault="00A5694F" w:rsidP="00521F02">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r w:rsidR="00521F02" w:rsidRPr="00380779">
              <w:rPr>
                <w:sz w:val="20"/>
              </w:rPr>
              <w:t xml:space="preserve"> </w:t>
            </w:r>
          </w:p>
        </w:tc>
        <w:tc>
          <w:tcPr>
            <w:tcW w:w="1277" w:type="pct"/>
            <w:gridSpan w:val="2"/>
          </w:tcPr>
          <w:p w:rsidR="00A5694F" w:rsidRPr="00380779" w:rsidRDefault="002959F4" w:rsidP="00A07F48">
            <w:pPr>
              <w:cnfStyle w:val="000000100000" w:firstRow="0" w:lastRow="0" w:firstColumn="0" w:lastColumn="0" w:oddVBand="0" w:evenVBand="0" w:oddHBand="1" w:evenHBand="0" w:firstRowFirstColumn="0" w:firstRowLastColumn="0" w:lastRowFirstColumn="0" w:lastRowLastColumn="0"/>
              <w:rPr>
                <w:sz w:val="20"/>
              </w:rPr>
            </w:pPr>
            <w:r w:rsidRPr="00B04B40">
              <w:rPr>
                <w:color w:val="0070C0"/>
                <w:sz w:val="20"/>
              </w:rPr>
              <w:t>http://battalgaziram.meb.k12.tr/tema/harita.php?R=1&amp;iframe=true&amp;width=90%&amp;height=90%</w:t>
            </w:r>
          </w:p>
        </w:tc>
      </w:tr>
      <w:tr w:rsidR="00380779" w:rsidRPr="00A47F2F" w:rsidTr="002959F4">
        <w:trPr>
          <w:trHeight w:val="452"/>
        </w:trPr>
        <w:tc>
          <w:tcPr>
            <w:cnfStyle w:val="001000000000" w:firstRow="0" w:lastRow="0" w:firstColumn="1" w:lastColumn="0" w:oddVBand="0" w:evenVBand="0" w:oddHBand="0" w:evenHBand="0" w:firstRowFirstColumn="0" w:firstRowLastColumn="0" w:lastRowFirstColumn="0" w:lastRowLastColumn="0"/>
            <w:tcW w:w="674"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rsidR="00A5694F" w:rsidRPr="00380779" w:rsidRDefault="002959F4" w:rsidP="00A07F48">
            <w:pPr>
              <w:cnfStyle w:val="000000000000" w:firstRow="0" w:lastRow="0" w:firstColumn="0" w:lastColumn="0" w:oddVBand="0" w:evenVBand="0" w:oddHBand="0" w:evenHBand="0" w:firstRowFirstColumn="0" w:firstRowLastColumn="0" w:lastRowFirstColumn="0" w:lastRowLastColumn="0"/>
              <w:rPr>
                <w:sz w:val="20"/>
              </w:rPr>
            </w:pPr>
            <w:r>
              <w:rPr>
                <w:sz w:val="20"/>
              </w:rPr>
              <w:t>0422 311 47 48</w:t>
            </w:r>
            <w:r w:rsidR="009436C8" w:rsidRPr="00380779">
              <w:rPr>
                <w:sz w:val="20"/>
              </w:rPr>
              <w:t> </w:t>
            </w:r>
          </w:p>
        </w:tc>
        <w:tc>
          <w:tcPr>
            <w:tcW w:w="1275" w:type="pct"/>
            <w:gridSpan w:val="2"/>
            <w:noWrap/>
          </w:tcPr>
          <w:p w:rsidR="00A5694F" w:rsidRPr="00380779" w:rsidRDefault="00A5694F" w:rsidP="00A07F48">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w:t>
            </w:r>
            <w:r w:rsidR="00710994" w:rsidRPr="00380779">
              <w:rPr>
                <w:b/>
                <w:sz w:val="20"/>
              </w:rPr>
              <w:t xml:space="preserve"> Numarası</w:t>
            </w:r>
            <w:r w:rsidRPr="00380779">
              <w:rPr>
                <w:b/>
                <w:sz w:val="20"/>
              </w:rPr>
              <w:t>:</w:t>
            </w:r>
          </w:p>
        </w:tc>
        <w:tc>
          <w:tcPr>
            <w:tcW w:w="1277" w:type="pct"/>
            <w:gridSpan w:val="2"/>
          </w:tcPr>
          <w:p w:rsidR="00A5694F" w:rsidRPr="00380779" w:rsidRDefault="002959F4" w:rsidP="00A07F48">
            <w:pPr>
              <w:cnfStyle w:val="000000000000" w:firstRow="0" w:lastRow="0" w:firstColumn="0" w:lastColumn="0" w:oddVBand="0" w:evenVBand="0" w:oddHBand="0" w:evenHBand="0" w:firstRowFirstColumn="0" w:firstRowLastColumn="0" w:lastRowFirstColumn="0" w:lastRowLastColumn="0"/>
              <w:rPr>
                <w:sz w:val="20"/>
              </w:rPr>
            </w:pPr>
            <w:r>
              <w:rPr>
                <w:sz w:val="20"/>
              </w:rPr>
              <w:t>0422 311 47 48</w:t>
            </w:r>
            <w:r w:rsidRPr="00380779">
              <w:rPr>
                <w:sz w:val="20"/>
              </w:rPr>
              <w:t> </w:t>
            </w:r>
          </w:p>
        </w:tc>
      </w:tr>
      <w:tr w:rsidR="00380779" w:rsidRPr="00A47F2F" w:rsidTr="002959F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4" w:type="pct"/>
            <w:noWrap/>
          </w:tcPr>
          <w:p w:rsidR="009436C8" w:rsidRPr="00380779" w:rsidRDefault="009436C8" w:rsidP="00A07F48">
            <w:pPr>
              <w:rPr>
                <w:b w:val="0"/>
                <w:bCs w:val="0"/>
                <w:sz w:val="20"/>
              </w:rPr>
            </w:pPr>
            <w:r w:rsidRPr="00380779">
              <w:rPr>
                <w:sz w:val="20"/>
              </w:rPr>
              <w:t>e- Posta Adresi:</w:t>
            </w:r>
          </w:p>
        </w:tc>
        <w:tc>
          <w:tcPr>
            <w:tcW w:w="1774" w:type="pct"/>
            <w:gridSpan w:val="3"/>
          </w:tcPr>
          <w:p w:rsidR="009436C8" w:rsidRPr="00B04B40" w:rsidRDefault="002959F4" w:rsidP="00A07F48">
            <w:pPr>
              <w:cnfStyle w:val="000000100000" w:firstRow="0" w:lastRow="0" w:firstColumn="0" w:lastColumn="0" w:oddVBand="0" w:evenVBand="0" w:oddHBand="1" w:evenHBand="0" w:firstRowFirstColumn="0" w:firstRowLastColumn="0" w:lastRowFirstColumn="0" w:lastRowLastColumn="0"/>
              <w:rPr>
                <w:sz w:val="20"/>
              </w:rPr>
            </w:pPr>
            <w:r w:rsidRPr="00B04B40">
              <w:rPr>
                <w:sz w:val="20"/>
              </w:rPr>
              <w:t>763698@meb.k12.tr</w:t>
            </w:r>
          </w:p>
        </w:tc>
        <w:tc>
          <w:tcPr>
            <w:tcW w:w="1275" w:type="pct"/>
            <w:gridSpan w:val="2"/>
            <w:noWrap/>
          </w:tcPr>
          <w:p w:rsidR="009436C8" w:rsidRPr="00380779" w:rsidRDefault="009436C8" w:rsidP="00A07F48">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277" w:type="pct"/>
            <w:gridSpan w:val="2"/>
          </w:tcPr>
          <w:p w:rsidR="009436C8" w:rsidRPr="00B04B40" w:rsidRDefault="002959F4" w:rsidP="00A07F48">
            <w:pPr>
              <w:cnfStyle w:val="000000100000" w:firstRow="0" w:lastRow="0" w:firstColumn="0" w:lastColumn="0" w:oddVBand="0" w:evenVBand="0" w:oddHBand="1" w:evenHBand="0" w:firstRowFirstColumn="0" w:firstRowLastColumn="0" w:lastRowFirstColumn="0" w:lastRowLastColumn="0"/>
              <w:rPr>
                <w:sz w:val="20"/>
              </w:rPr>
            </w:pPr>
            <w:r w:rsidRPr="00B04B40">
              <w:rPr>
                <w:color w:val="0070C0"/>
                <w:sz w:val="20"/>
              </w:rPr>
              <w:t>http://battalgaziram.meb.k12.tr/</w:t>
            </w:r>
          </w:p>
        </w:tc>
      </w:tr>
      <w:tr w:rsidR="00380779" w:rsidRPr="00A47F2F" w:rsidTr="002959F4">
        <w:trPr>
          <w:trHeight w:val="452"/>
        </w:trPr>
        <w:tc>
          <w:tcPr>
            <w:cnfStyle w:val="001000000000" w:firstRow="0" w:lastRow="0" w:firstColumn="1" w:lastColumn="0" w:oddVBand="0" w:evenVBand="0" w:oddHBand="0" w:evenHBand="0" w:firstRowFirstColumn="0" w:firstRowLastColumn="0" w:lastRowFirstColumn="0" w:lastRowLastColumn="0"/>
            <w:tcW w:w="674" w:type="pct"/>
            <w:noWrap/>
          </w:tcPr>
          <w:p w:rsidR="009436C8" w:rsidRPr="00380779" w:rsidRDefault="009436C8" w:rsidP="00A07F48">
            <w:pPr>
              <w:rPr>
                <w:b w:val="0"/>
                <w:bCs w:val="0"/>
                <w:sz w:val="20"/>
              </w:rPr>
            </w:pPr>
            <w:r w:rsidRPr="00380779">
              <w:rPr>
                <w:sz w:val="20"/>
              </w:rPr>
              <w:t>Kurum Kodu:</w:t>
            </w:r>
          </w:p>
        </w:tc>
        <w:tc>
          <w:tcPr>
            <w:tcW w:w="1774" w:type="pct"/>
            <w:gridSpan w:val="3"/>
          </w:tcPr>
          <w:p w:rsidR="009436C8" w:rsidRPr="00B04B40" w:rsidRDefault="002959F4" w:rsidP="00A07F48">
            <w:pPr>
              <w:cnfStyle w:val="000000000000" w:firstRow="0" w:lastRow="0" w:firstColumn="0" w:lastColumn="0" w:oddVBand="0" w:evenVBand="0" w:oddHBand="0" w:evenHBand="0" w:firstRowFirstColumn="0" w:firstRowLastColumn="0" w:lastRowFirstColumn="0" w:lastRowLastColumn="0"/>
              <w:rPr>
                <w:sz w:val="20"/>
              </w:rPr>
            </w:pPr>
            <w:r w:rsidRPr="00B04B40">
              <w:rPr>
                <w:sz w:val="20"/>
              </w:rPr>
              <w:t>763698</w:t>
            </w:r>
          </w:p>
        </w:tc>
        <w:tc>
          <w:tcPr>
            <w:tcW w:w="1275" w:type="pct"/>
            <w:gridSpan w:val="2"/>
            <w:noWrap/>
          </w:tcPr>
          <w:p w:rsidR="009436C8" w:rsidRPr="00380779" w:rsidRDefault="00373590" w:rsidP="00373590">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277" w:type="pct"/>
            <w:gridSpan w:val="2"/>
          </w:tcPr>
          <w:p w:rsidR="009436C8" w:rsidRPr="00380779" w:rsidRDefault="00373590" w:rsidP="002959F4">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Tam Gün</w:t>
            </w:r>
          </w:p>
        </w:tc>
      </w:tr>
      <w:tr w:rsidR="00380779" w:rsidRPr="00A47F2F" w:rsidTr="002959F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5D5792" w:rsidRPr="00380779" w:rsidRDefault="002959F4" w:rsidP="009678DE">
            <w:pPr>
              <w:rPr>
                <w:b w:val="0"/>
                <w:bCs w:val="0"/>
                <w:sz w:val="20"/>
              </w:rPr>
            </w:pPr>
            <w:r>
              <w:rPr>
                <w:sz w:val="20"/>
              </w:rPr>
              <w:t>Kurum</w:t>
            </w:r>
            <w:r w:rsidR="00B04B40">
              <w:rPr>
                <w:sz w:val="20"/>
              </w:rPr>
              <w:t>un Hizmete Giriş Tarihi</w:t>
            </w:r>
            <w:r w:rsidR="005D5792" w:rsidRPr="00380779">
              <w:rPr>
                <w:sz w:val="20"/>
              </w:rPr>
              <w:t xml:space="preserve">: </w:t>
            </w:r>
            <w:r w:rsidRPr="00B04B40">
              <w:rPr>
                <w:b w:val="0"/>
                <w:sz w:val="20"/>
              </w:rPr>
              <w:t>Temmuz 2017</w:t>
            </w:r>
          </w:p>
        </w:tc>
        <w:tc>
          <w:tcPr>
            <w:tcW w:w="1275" w:type="pct"/>
            <w:gridSpan w:val="2"/>
            <w:noWrap/>
          </w:tcPr>
          <w:p w:rsidR="005D5792" w:rsidRPr="00380779" w:rsidRDefault="005D5792" w:rsidP="00521F0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Toplam Çalışan Sayıs</w:t>
            </w:r>
            <w:r w:rsidR="00521F02" w:rsidRPr="00380779">
              <w:rPr>
                <w:b/>
                <w:sz w:val="20"/>
              </w:rPr>
              <w:t>ı</w:t>
            </w:r>
            <w:r w:rsidRPr="00380779">
              <w:rPr>
                <w:b/>
                <w:sz w:val="20"/>
              </w:rPr>
              <w:t xml:space="preserve"> </w:t>
            </w:r>
          </w:p>
        </w:tc>
        <w:tc>
          <w:tcPr>
            <w:tcW w:w="1277" w:type="pct"/>
            <w:gridSpan w:val="2"/>
          </w:tcPr>
          <w:p w:rsidR="005D5792" w:rsidRPr="00380779" w:rsidRDefault="00566F51" w:rsidP="005F35AC">
            <w:pPr>
              <w:cnfStyle w:val="000000100000" w:firstRow="0" w:lastRow="0" w:firstColumn="0" w:lastColumn="0" w:oddVBand="0" w:evenVBand="0" w:oddHBand="1" w:evenHBand="0" w:firstRowFirstColumn="0" w:firstRowLastColumn="0" w:lastRowFirstColumn="0" w:lastRowLastColumn="0"/>
              <w:rPr>
                <w:sz w:val="20"/>
              </w:rPr>
            </w:pPr>
            <w:r>
              <w:rPr>
                <w:sz w:val="20"/>
              </w:rPr>
              <w:t>2</w:t>
            </w:r>
            <w:r w:rsidR="005F35AC">
              <w:rPr>
                <w:sz w:val="20"/>
              </w:rPr>
              <w:t>2</w:t>
            </w:r>
          </w:p>
        </w:tc>
      </w:tr>
      <w:tr w:rsidR="00380779" w:rsidRPr="00A47F2F" w:rsidTr="002959F4">
        <w:trPr>
          <w:trHeight w:val="20"/>
        </w:trPr>
        <w:tc>
          <w:tcPr>
            <w:tcW w:w="674" w:type="pct"/>
            <w:vMerge w:val="restart"/>
            <w:noWrap/>
          </w:tcPr>
          <w:p w:rsidR="00FF5561" w:rsidRPr="00380779" w:rsidRDefault="00FF5561" w:rsidP="00A5694F">
            <w:pPr>
              <w:cnfStyle w:val="001000000000" w:firstRow="0" w:lastRow="0" w:firstColumn="1" w:lastColumn="0" w:oddVBand="0" w:evenVBand="0" w:oddHBand="0" w:evenHBand="0" w:firstRowFirstColumn="0" w:firstRowLastColumn="0" w:lastRowFirstColumn="0" w:lastRowLastColumn="0"/>
              <w:rPr>
                <w:b w:val="0"/>
                <w:bCs w:val="0"/>
                <w:sz w:val="20"/>
              </w:rPr>
            </w:pPr>
            <w:r w:rsidRPr="00380779">
              <w:rPr>
                <w:sz w:val="20"/>
              </w:rPr>
              <w:t>Öğrenci Sayısı:</w:t>
            </w:r>
          </w:p>
        </w:tc>
        <w:tc>
          <w:tcPr>
            <w:tcW w:w="547" w:type="pct"/>
          </w:tcPr>
          <w:p w:rsidR="00FF5561" w:rsidRPr="00380779" w:rsidRDefault="00FF5561" w:rsidP="00A5694F">
            <w:pPr>
              <w:rPr>
                <w:sz w:val="20"/>
              </w:rPr>
            </w:pPr>
            <w:r w:rsidRPr="00380779">
              <w:rPr>
                <w:sz w:val="20"/>
              </w:rPr>
              <w:t>Kız</w:t>
            </w:r>
          </w:p>
        </w:tc>
        <w:tc>
          <w:tcPr>
            <w:tcW w:w="1227" w:type="pct"/>
            <w:gridSpan w:val="2"/>
          </w:tcPr>
          <w:p w:rsidR="00FF5561" w:rsidRPr="00380779" w:rsidRDefault="00FF5561" w:rsidP="00A5694F">
            <w:pPr>
              <w:rPr>
                <w:sz w:val="20"/>
              </w:rPr>
            </w:pPr>
          </w:p>
        </w:tc>
        <w:tc>
          <w:tcPr>
            <w:tcW w:w="628" w:type="pct"/>
            <w:vMerge w:val="restart"/>
            <w:noWrap/>
          </w:tcPr>
          <w:p w:rsidR="00FF5561" w:rsidRPr="00380779" w:rsidRDefault="00FF5561" w:rsidP="00380779">
            <w:pPr>
              <w:jc w:val="center"/>
              <w:rPr>
                <w:sz w:val="20"/>
              </w:rPr>
            </w:pPr>
            <w:r w:rsidRPr="00380779">
              <w:rPr>
                <w:sz w:val="20"/>
              </w:rPr>
              <w:t>Öğretmen Sayısı</w:t>
            </w:r>
          </w:p>
        </w:tc>
        <w:tc>
          <w:tcPr>
            <w:tcW w:w="648" w:type="pct"/>
          </w:tcPr>
          <w:p w:rsidR="00FF5561" w:rsidRPr="00380779" w:rsidRDefault="00FF5561" w:rsidP="00A5694F">
            <w:pPr>
              <w:rPr>
                <w:sz w:val="20"/>
              </w:rPr>
            </w:pPr>
            <w:r w:rsidRPr="00380779">
              <w:rPr>
                <w:sz w:val="20"/>
              </w:rPr>
              <w:t>Kadın</w:t>
            </w:r>
          </w:p>
        </w:tc>
        <w:tc>
          <w:tcPr>
            <w:tcW w:w="1277" w:type="pct"/>
            <w:gridSpan w:val="2"/>
          </w:tcPr>
          <w:p w:rsidR="00FF5561" w:rsidRPr="00380779" w:rsidRDefault="005F35AC" w:rsidP="00A5694F">
            <w:pPr>
              <w:rPr>
                <w:sz w:val="20"/>
              </w:rPr>
            </w:pPr>
            <w:r>
              <w:rPr>
                <w:sz w:val="20"/>
              </w:rPr>
              <w:t>4</w:t>
            </w:r>
          </w:p>
        </w:tc>
      </w:tr>
      <w:tr w:rsidR="00380779" w:rsidRPr="00A47F2F" w:rsidTr="002959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4"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7" w:type="pct"/>
            <w:gridSpan w:val="2"/>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628" w:type="pct"/>
            <w:vMerge/>
            <w:noWrap/>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648"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77" w:type="pct"/>
            <w:gridSpan w:val="2"/>
          </w:tcPr>
          <w:p w:rsidR="00FF5561" w:rsidRPr="00380779" w:rsidRDefault="00146CC7" w:rsidP="005F35AC">
            <w:pPr>
              <w:cnfStyle w:val="000000100000" w:firstRow="0" w:lastRow="0" w:firstColumn="0" w:lastColumn="0" w:oddVBand="0" w:evenVBand="0" w:oddHBand="1" w:evenHBand="0" w:firstRowFirstColumn="0" w:firstRowLastColumn="0" w:lastRowFirstColumn="0" w:lastRowLastColumn="0"/>
              <w:rPr>
                <w:sz w:val="20"/>
              </w:rPr>
            </w:pPr>
            <w:r>
              <w:rPr>
                <w:sz w:val="20"/>
              </w:rPr>
              <w:t>1</w:t>
            </w:r>
            <w:r w:rsidR="005F35AC">
              <w:rPr>
                <w:sz w:val="20"/>
              </w:rPr>
              <w:t>5</w:t>
            </w:r>
          </w:p>
        </w:tc>
      </w:tr>
      <w:tr w:rsidR="00380779" w:rsidRPr="00A47F2F" w:rsidTr="002959F4">
        <w:trPr>
          <w:trHeight w:val="20"/>
        </w:trPr>
        <w:tc>
          <w:tcPr>
            <w:cnfStyle w:val="001000000000" w:firstRow="0" w:lastRow="0" w:firstColumn="1" w:lastColumn="0" w:oddVBand="0" w:evenVBand="0" w:oddHBand="0" w:evenHBand="0" w:firstRowFirstColumn="0" w:firstRowLastColumn="0" w:lastRowFirstColumn="0" w:lastRowLastColumn="0"/>
            <w:tcW w:w="674"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7" w:type="pct"/>
            <w:gridSpan w:val="2"/>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628" w:type="pct"/>
            <w:vMerge/>
            <w:noWrap/>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648"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77" w:type="pct"/>
            <w:gridSpan w:val="2"/>
          </w:tcPr>
          <w:p w:rsidR="00FF5561" w:rsidRPr="00380779" w:rsidRDefault="00146CC7" w:rsidP="00A5694F">
            <w:pPr>
              <w:cnfStyle w:val="000000000000" w:firstRow="0" w:lastRow="0" w:firstColumn="0" w:lastColumn="0" w:oddVBand="0" w:evenVBand="0" w:oddHBand="0" w:evenHBand="0" w:firstRowFirstColumn="0" w:firstRowLastColumn="0" w:lastRowFirstColumn="0" w:lastRowLastColumn="0"/>
              <w:rPr>
                <w:sz w:val="20"/>
              </w:rPr>
            </w:pPr>
            <w:r>
              <w:rPr>
                <w:sz w:val="20"/>
              </w:rPr>
              <w:t>19</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sz w:val="20"/>
              </w:rPr>
              <w:t>Derslik Başına Düşen Öğrenci Sayısı</w:t>
            </w:r>
          </w:p>
        </w:tc>
        <w:tc>
          <w:tcPr>
            <w:tcW w:w="695"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p>
        </w:tc>
        <w:tc>
          <w:tcPr>
            <w:tcW w:w="1844" w:type="pct"/>
            <w:gridSpan w:val="3"/>
            <w:noWrap/>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9"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p>
        </w:tc>
      </w:tr>
      <w:tr w:rsidR="00380779" w:rsidRPr="00A47F2F" w:rsidTr="00FA3886">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95"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p>
        </w:tc>
        <w:tc>
          <w:tcPr>
            <w:tcW w:w="1844" w:type="pct"/>
            <w:gridSpan w:val="3"/>
            <w:noWrap/>
          </w:tcPr>
          <w:p w:rsidR="00581C99" w:rsidRPr="00380779" w:rsidRDefault="00533426" w:rsidP="00A5694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33426" w:rsidP="00521F02">
            <w:pPr>
              <w:rPr>
                <w:bCs w:val="0"/>
                <w:sz w:val="20"/>
              </w:rPr>
            </w:pPr>
            <w:r w:rsidRPr="0077147F">
              <w:rPr>
                <w:sz w:val="20"/>
              </w:rPr>
              <w:t>Öğrenci Başına Düşen Toplam Gider Miktarı</w:t>
            </w:r>
          </w:p>
        </w:tc>
        <w:tc>
          <w:tcPr>
            <w:tcW w:w="695"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p>
        </w:tc>
        <w:tc>
          <w:tcPr>
            <w:tcW w:w="1844" w:type="pct"/>
            <w:gridSpan w:val="3"/>
            <w:noWrap/>
          </w:tcPr>
          <w:p w:rsidR="00581C99" w:rsidRPr="00380779" w:rsidRDefault="00533426" w:rsidP="00A5694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581C99" w:rsidRPr="00380779" w:rsidRDefault="00146CC7" w:rsidP="00146CC7">
            <w:pPr>
              <w:cnfStyle w:val="000000100000" w:firstRow="0" w:lastRow="0" w:firstColumn="0" w:lastColumn="0" w:oddVBand="0" w:evenVBand="0" w:oddHBand="1" w:evenHBand="0" w:firstRowFirstColumn="0" w:firstRowLastColumn="0" w:lastRowFirstColumn="0" w:lastRowLastColumn="0"/>
              <w:rPr>
                <w:sz w:val="20"/>
              </w:rPr>
            </w:pPr>
            <w:r>
              <w:rPr>
                <w:sz w:val="20"/>
              </w:rPr>
              <w:t>10 ay</w:t>
            </w:r>
          </w:p>
        </w:tc>
      </w:tr>
    </w:tbl>
    <w:p w:rsidR="00E63125" w:rsidRPr="00373590" w:rsidRDefault="00E63125" w:rsidP="00E63125">
      <w:pPr>
        <w:rPr>
          <w:sz w:val="20"/>
        </w:rPr>
      </w:pPr>
    </w:p>
    <w:p w:rsidR="00E63125" w:rsidRDefault="00E63125" w:rsidP="00E63125"/>
    <w:p w:rsidR="00F81A0F" w:rsidRDefault="00F81A0F" w:rsidP="00E63125"/>
    <w:p w:rsidR="00E67FCA" w:rsidRPr="00F42CAD" w:rsidRDefault="00E67FCA" w:rsidP="00F42CAD">
      <w:pPr>
        <w:pStyle w:val="Balk3"/>
        <w:rPr>
          <w:b/>
        </w:rPr>
      </w:pPr>
      <w:bookmarkStart w:id="35" w:name="_Toc534829220"/>
      <w:bookmarkStart w:id="36" w:name="_Toc432271"/>
      <w:r w:rsidRPr="00F42CAD">
        <w:rPr>
          <w:b/>
        </w:rPr>
        <w:t>Çalışan Bilgileri</w:t>
      </w:r>
      <w:bookmarkEnd w:id="35"/>
      <w:bookmarkEnd w:id="36"/>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091"/>
        <w:gridCol w:w="1123"/>
        <w:gridCol w:w="1340"/>
      </w:tblGrid>
      <w:tr w:rsidR="00380779" w:rsidRPr="00380779"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684C3E">
            <w:pPr>
              <w:rPr>
                <w:bCs w:val="0"/>
              </w:rPr>
            </w:pPr>
            <w:r>
              <w:t>Kurum</w:t>
            </w:r>
            <w:r w:rsidR="00533426" w:rsidRPr="00703519">
              <w:t xml:space="preserve"> Müdürü ve Müdür Yardımcısı</w:t>
            </w:r>
          </w:p>
        </w:tc>
        <w:tc>
          <w:tcPr>
            <w:tcW w:w="622" w:type="pct"/>
          </w:tcPr>
          <w:p w:rsidR="00533426" w:rsidRPr="00D423B8" w:rsidRDefault="00E470AD">
            <w:pPr>
              <w:cnfStyle w:val="000000100000" w:firstRow="0" w:lastRow="0" w:firstColumn="0" w:lastColumn="0" w:oddVBand="0" w:evenVBand="0" w:oddHBand="1" w:evenHBand="0" w:firstRowFirstColumn="0" w:firstRowLastColumn="0" w:lastRowFirstColumn="0" w:lastRowLastColumn="0"/>
            </w:pPr>
            <w:r w:rsidRPr="00D423B8">
              <w:t>2</w:t>
            </w:r>
          </w:p>
        </w:tc>
        <w:tc>
          <w:tcPr>
            <w:tcW w:w="640" w:type="pct"/>
          </w:tcPr>
          <w:p w:rsidR="00533426" w:rsidRPr="00D423B8" w:rsidRDefault="005F35AC">
            <w:pPr>
              <w:cnfStyle w:val="000000100000" w:firstRow="0" w:lastRow="0" w:firstColumn="0" w:lastColumn="0" w:oddVBand="0" w:evenVBand="0" w:oddHBand="1" w:evenHBand="0" w:firstRowFirstColumn="0" w:firstRowLastColumn="0" w:lastRowFirstColumn="0" w:lastRowLastColumn="0"/>
            </w:pPr>
            <w:r>
              <w:t>0</w:t>
            </w:r>
          </w:p>
        </w:tc>
        <w:tc>
          <w:tcPr>
            <w:tcW w:w="764" w:type="pct"/>
          </w:tcPr>
          <w:p w:rsidR="00533426" w:rsidRPr="00D423B8" w:rsidRDefault="00E470AD">
            <w:pPr>
              <w:cnfStyle w:val="000000100000" w:firstRow="0" w:lastRow="0" w:firstColumn="0" w:lastColumn="0" w:oddVBand="0" w:evenVBand="0" w:oddHBand="1" w:evenHBand="0" w:firstRowFirstColumn="0" w:firstRowLastColumn="0" w:lastRowFirstColumn="0" w:lastRowLastColumn="0"/>
            </w:pPr>
            <w:r w:rsidRPr="00D423B8">
              <w:t>2</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E470AD">
            <w:pPr>
              <w:rPr>
                <w:bCs w:val="0"/>
              </w:rPr>
            </w:pPr>
            <w:r>
              <w:t>Özel Eğitim</w:t>
            </w:r>
            <w:r w:rsidR="00533426" w:rsidRPr="00703519">
              <w:t xml:space="preserve"> Öğretmeni</w:t>
            </w:r>
          </w:p>
        </w:tc>
        <w:tc>
          <w:tcPr>
            <w:tcW w:w="622" w:type="pct"/>
          </w:tcPr>
          <w:p w:rsidR="00533426" w:rsidRPr="00D423B8" w:rsidRDefault="00B23E2F">
            <w:pPr>
              <w:cnfStyle w:val="000000000000" w:firstRow="0" w:lastRow="0" w:firstColumn="0" w:lastColumn="0" w:oddVBand="0" w:evenVBand="0" w:oddHBand="0" w:evenHBand="0" w:firstRowFirstColumn="0" w:firstRowLastColumn="0" w:lastRowFirstColumn="0" w:lastRowLastColumn="0"/>
            </w:pPr>
            <w:r w:rsidRPr="00D423B8">
              <w:t>7</w:t>
            </w:r>
          </w:p>
        </w:tc>
        <w:tc>
          <w:tcPr>
            <w:tcW w:w="640" w:type="pct"/>
          </w:tcPr>
          <w:p w:rsidR="00533426" w:rsidRPr="00D423B8" w:rsidRDefault="00B23E2F">
            <w:pPr>
              <w:cnfStyle w:val="000000000000" w:firstRow="0" w:lastRow="0" w:firstColumn="0" w:lastColumn="0" w:oddVBand="0" w:evenVBand="0" w:oddHBand="0" w:evenHBand="0" w:firstRowFirstColumn="0" w:firstRowLastColumn="0" w:lastRowFirstColumn="0" w:lastRowLastColumn="0"/>
            </w:pPr>
            <w:r w:rsidRPr="00D423B8">
              <w:t>1</w:t>
            </w:r>
          </w:p>
        </w:tc>
        <w:tc>
          <w:tcPr>
            <w:tcW w:w="764" w:type="pct"/>
          </w:tcPr>
          <w:p w:rsidR="00533426" w:rsidRPr="00D423B8" w:rsidRDefault="00B23E2F">
            <w:pPr>
              <w:cnfStyle w:val="000000000000" w:firstRow="0" w:lastRow="0" w:firstColumn="0" w:lastColumn="0" w:oddVBand="0" w:evenVBand="0" w:oddHBand="0" w:evenHBand="0" w:firstRowFirstColumn="0" w:firstRowLastColumn="0" w:lastRowFirstColumn="0" w:lastRowLastColumn="0"/>
            </w:pPr>
            <w:r w:rsidRPr="00D423B8">
              <w:t>8</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Rehber Öğretmen</w:t>
            </w:r>
          </w:p>
        </w:tc>
        <w:tc>
          <w:tcPr>
            <w:tcW w:w="622" w:type="pct"/>
          </w:tcPr>
          <w:p w:rsidR="00533426" w:rsidRPr="00D423B8" w:rsidRDefault="00875221">
            <w:pPr>
              <w:cnfStyle w:val="000000100000" w:firstRow="0" w:lastRow="0" w:firstColumn="0" w:lastColumn="0" w:oddVBand="0" w:evenVBand="0" w:oddHBand="1" w:evenHBand="0" w:firstRowFirstColumn="0" w:firstRowLastColumn="0" w:lastRowFirstColumn="0" w:lastRowLastColumn="0"/>
            </w:pPr>
            <w:r>
              <w:t>6</w:t>
            </w:r>
          </w:p>
        </w:tc>
        <w:tc>
          <w:tcPr>
            <w:tcW w:w="640" w:type="pct"/>
          </w:tcPr>
          <w:p w:rsidR="00533426" w:rsidRPr="00D423B8" w:rsidRDefault="00875221">
            <w:pPr>
              <w:cnfStyle w:val="000000100000" w:firstRow="0" w:lastRow="0" w:firstColumn="0" w:lastColumn="0" w:oddVBand="0" w:evenVBand="0" w:oddHBand="1" w:evenHBand="0" w:firstRowFirstColumn="0" w:firstRowLastColumn="0" w:lastRowFirstColumn="0" w:lastRowLastColumn="0"/>
            </w:pPr>
            <w:r>
              <w:t>3</w:t>
            </w:r>
          </w:p>
        </w:tc>
        <w:tc>
          <w:tcPr>
            <w:tcW w:w="764" w:type="pct"/>
          </w:tcPr>
          <w:p w:rsidR="00533426" w:rsidRPr="00D423B8" w:rsidRDefault="00875221">
            <w:pPr>
              <w:cnfStyle w:val="000000100000" w:firstRow="0" w:lastRow="0" w:firstColumn="0" w:lastColumn="0" w:oddVBand="0" w:evenVBand="0" w:oddHBand="1" w:evenHBand="0" w:firstRowFirstColumn="0" w:firstRowLastColumn="0" w:lastRowFirstColumn="0" w:lastRowLastColumn="0"/>
            </w:pPr>
            <w:r>
              <w:t>9</w:t>
            </w:r>
          </w:p>
        </w:tc>
      </w:tr>
      <w:tr w:rsidR="00380779" w:rsidRPr="00380779" w:rsidTr="00C12892">
        <w:trPr>
          <w:trHeight w:val="17"/>
          <w:jc w:val="center"/>
        </w:trPr>
        <w:tc>
          <w:tcPr>
            <w:tcW w:w="2974" w:type="pct"/>
          </w:tcPr>
          <w:p w:rsidR="00533426" w:rsidRPr="00703519" w:rsidRDefault="00533426" w:rsidP="00E67FCA">
            <w:pPr>
              <w:cnfStyle w:val="001000000000" w:firstRow="0" w:lastRow="0" w:firstColumn="1" w:lastColumn="0" w:oddVBand="0" w:evenVBand="0" w:oddHBand="0" w:evenHBand="0" w:firstRowFirstColumn="0" w:firstRowLastColumn="0" w:lastRowFirstColumn="0" w:lastRowLastColumn="0"/>
              <w:rPr>
                <w:bCs w:val="0"/>
              </w:rPr>
            </w:pPr>
            <w:r w:rsidRPr="00703519">
              <w:t>İdari Personel</w:t>
            </w:r>
          </w:p>
        </w:tc>
        <w:tc>
          <w:tcPr>
            <w:tcW w:w="622" w:type="pct"/>
          </w:tcPr>
          <w:p w:rsidR="00533426" w:rsidRPr="00D423B8" w:rsidRDefault="005F35AC" w:rsidP="00533426">
            <w:r>
              <w:t>0</w:t>
            </w:r>
          </w:p>
        </w:tc>
        <w:tc>
          <w:tcPr>
            <w:tcW w:w="640" w:type="pct"/>
          </w:tcPr>
          <w:p w:rsidR="00533426" w:rsidRPr="00D423B8" w:rsidRDefault="005F35AC" w:rsidP="00533426">
            <w:r>
              <w:t>0</w:t>
            </w:r>
          </w:p>
        </w:tc>
        <w:tc>
          <w:tcPr>
            <w:tcW w:w="764" w:type="pct"/>
          </w:tcPr>
          <w:p w:rsidR="00533426" w:rsidRPr="00D423B8" w:rsidRDefault="005F35AC" w:rsidP="00533426">
            <w:r>
              <w:t>0</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Yardımcı Personel</w:t>
            </w:r>
          </w:p>
        </w:tc>
        <w:tc>
          <w:tcPr>
            <w:tcW w:w="622" w:type="pct"/>
          </w:tcPr>
          <w:p w:rsidR="00533426" w:rsidRPr="00D423B8" w:rsidRDefault="00B23E2F" w:rsidP="00533426">
            <w:pPr>
              <w:cnfStyle w:val="000000100000" w:firstRow="0" w:lastRow="0" w:firstColumn="0" w:lastColumn="0" w:oddVBand="0" w:evenVBand="0" w:oddHBand="1" w:evenHBand="0" w:firstRowFirstColumn="0" w:firstRowLastColumn="0" w:lastRowFirstColumn="0" w:lastRowLastColumn="0"/>
            </w:pPr>
            <w:r w:rsidRPr="00D423B8">
              <w:t>3</w:t>
            </w:r>
          </w:p>
        </w:tc>
        <w:tc>
          <w:tcPr>
            <w:tcW w:w="640" w:type="pct"/>
          </w:tcPr>
          <w:p w:rsidR="00533426" w:rsidRPr="00D423B8" w:rsidRDefault="005F35AC" w:rsidP="00533426">
            <w:pPr>
              <w:cnfStyle w:val="000000100000" w:firstRow="0" w:lastRow="0" w:firstColumn="0" w:lastColumn="0" w:oddVBand="0" w:evenVBand="0" w:oddHBand="1" w:evenHBand="0" w:firstRowFirstColumn="0" w:firstRowLastColumn="0" w:lastRowFirstColumn="0" w:lastRowLastColumn="0"/>
            </w:pPr>
            <w:r>
              <w:t>0</w:t>
            </w:r>
          </w:p>
        </w:tc>
        <w:tc>
          <w:tcPr>
            <w:tcW w:w="764" w:type="pct"/>
          </w:tcPr>
          <w:p w:rsidR="00533426" w:rsidRPr="00D423B8" w:rsidRDefault="00B23E2F" w:rsidP="00533426">
            <w:pPr>
              <w:cnfStyle w:val="000000100000" w:firstRow="0" w:lastRow="0" w:firstColumn="0" w:lastColumn="0" w:oddVBand="0" w:evenVBand="0" w:oddHBand="1" w:evenHBand="0" w:firstRowFirstColumn="0" w:firstRowLastColumn="0" w:lastRowFirstColumn="0" w:lastRowLastColumn="0"/>
            </w:pPr>
            <w:r w:rsidRPr="00D423B8">
              <w:t>3</w:t>
            </w:r>
          </w:p>
        </w:tc>
      </w:tr>
      <w:tr w:rsidR="00380779" w:rsidRPr="00380779" w:rsidTr="00C12892">
        <w:trPr>
          <w:trHeight w:val="17"/>
          <w:jc w:val="center"/>
        </w:trPr>
        <w:tc>
          <w:tcPr>
            <w:tcW w:w="2974" w:type="pct"/>
          </w:tcPr>
          <w:p w:rsidR="00E67FCA" w:rsidRPr="00703519" w:rsidRDefault="00E67FCA" w:rsidP="00533426">
            <w:pPr>
              <w:cnfStyle w:val="001000000000" w:firstRow="0" w:lastRow="0" w:firstColumn="1" w:lastColumn="0" w:oddVBand="0" w:evenVBand="0" w:oddHBand="0" w:evenHBand="0" w:firstRowFirstColumn="0" w:firstRowLastColumn="0" w:lastRowFirstColumn="0" w:lastRowLastColumn="0"/>
              <w:rPr>
                <w:bCs w:val="0"/>
              </w:rPr>
            </w:pPr>
            <w:r w:rsidRPr="00703519">
              <w:t>Güvenlik Personeli</w:t>
            </w:r>
          </w:p>
        </w:tc>
        <w:tc>
          <w:tcPr>
            <w:tcW w:w="622" w:type="pct"/>
          </w:tcPr>
          <w:p w:rsidR="00E67FCA" w:rsidRPr="00D423B8" w:rsidRDefault="005F35AC" w:rsidP="00533426">
            <w:r>
              <w:t>0</w:t>
            </w:r>
          </w:p>
        </w:tc>
        <w:tc>
          <w:tcPr>
            <w:tcW w:w="640" w:type="pct"/>
          </w:tcPr>
          <w:p w:rsidR="00E67FCA" w:rsidRPr="00D423B8" w:rsidRDefault="005F35AC" w:rsidP="00533426">
            <w:r>
              <w:t>0</w:t>
            </w:r>
          </w:p>
        </w:tc>
        <w:tc>
          <w:tcPr>
            <w:tcW w:w="764" w:type="pct"/>
          </w:tcPr>
          <w:p w:rsidR="00E67FCA" w:rsidRPr="00D423B8" w:rsidRDefault="005F35AC" w:rsidP="00533426">
            <w:r>
              <w:t>0</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380779" w:rsidRDefault="00533426" w:rsidP="00C12892">
            <w:pPr>
              <w:rPr>
                <w:b w:val="0"/>
                <w:bCs w:val="0"/>
              </w:rPr>
            </w:pPr>
            <w:r w:rsidRPr="00380779">
              <w:t>Toplam Çalışan Sayıları</w:t>
            </w:r>
          </w:p>
        </w:tc>
        <w:tc>
          <w:tcPr>
            <w:tcW w:w="622" w:type="pct"/>
          </w:tcPr>
          <w:p w:rsidR="00533426" w:rsidRPr="00D423B8" w:rsidRDefault="005F35AC" w:rsidP="00533426">
            <w:pPr>
              <w:cnfStyle w:val="000000100000" w:firstRow="0" w:lastRow="0" w:firstColumn="0" w:lastColumn="0" w:oddVBand="0" w:evenVBand="0" w:oddHBand="1" w:evenHBand="0" w:firstRowFirstColumn="0" w:firstRowLastColumn="0" w:lastRowFirstColumn="0" w:lastRowLastColumn="0"/>
            </w:pPr>
            <w:r>
              <w:t>18</w:t>
            </w:r>
          </w:p>
        </w:tc>
        <w:tc>
          <w:tcPr>
            <w:tcW w:w="640" w:type="pct"/>
          </w:tcPr>
          <w:p w:rsidR="00533426" w:rsidRPr="00D423B8" w:rsidRDefault="005F35AC" w:rsidP="00533426">
            <w:pPr>
              <w:cnfStyle w:val="000000100000" w:firstRow="0" w:lastRow="0" w:firstColumn="0" w:lastColumn="0" w:oddVBand="0" w:evenVBand="0" w:oddHBand="1" w:evenHBand="0" w:firstRowFirstColumn="0" w:firstRowLastColumn="0" w:lastRowFirstColumn="0" w:lastRowLastColumn="0"/>
            </w:pPr>
            <w:r>
              <w:t>4</w:t>
            </w:r>
          </w:p>
        </w:tc>
        <w:tc>
          <w:tcPr>
            <w:tcW w:w="764" w:type="pct"/>
          </w:tcPr>
          <w:p w:rsidR="00533426" w:rsidRPr="00D423B8" w:rsidRDefault="00094394" w:rsidP="005F35AC">
            <w:pPr>
              <w:cnfStyle w:val="000000100000" w:firstRow="0" w:lastRow="0" w:firstColumn="0" w:lastColumn="0" w:oddVBand="0" w:evenVBand="0" w:oddHBand="1" w:evenHBand="0" w:firstRowFirstColumn="0" w:firstRowLastColumn="0" w:lastRowFirstColumn="0" w:lastRowLastColumn="0"/>
            </w:pPr>
            <w:r>
              <w:t>2</w:t>
            </w:r>
            <w:r w:rsidR="005F35AC">
              <w:t>2</w:t>
            </w:r>
          </w:p>
        </w:tc>
      </w:tr>
    </w:tbl>
    <w:p w:rsidR="00390AA4" w:rsidRPr="00F42CAD" w:rsidRDefault="00E67FCA" w:rsidP="00F42CAD">
      <w:pPr>
        <w:pStyle w:val="Balk3"/>
        <w:rPr>
          <w:b/>
        </w:rPr>
      </w:pPr>
      <w:bookmarkStart w:id="37" w:name="_Toc534829221"/>
      <w:bookmarkStart w:id="38" w:name="_Toc432272"/>
      <w:r w:rsidRPr="00F42CAD">
        <w:rPr>
          <w:b/>
        </w:rPr>
        <w:t>Okulumuz Bina ve Alanları</w:t>
      </w:r>
      <w:bookmarkEnd w:id="37"/>
      <w:bookmarkEnd w:id="38"/>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243"/>
        <w:gridCol w:w="2768"/>
        <w:gridCol w:w="692"/>
        <w:gridCol w:w="794"/>
      </w:tblGrid>
      <w:tr w:rsidR="00380779" w:rsidRPr="00380779"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rsidR="00E67FCA" w:rsidRPr="00703519" w:rsidRDefault="00BA7E37" w:rsidP="00703519">
            <w:pPr>
              <w:tabs>
                <w:tab w:val="left" w:pos="426"/>
              </w:tabs>
              <w:spacing w:after="0"/>
              <w:jc w:val="center"/>
              <w:rPr>
                <w:rFonts w:cs="Calibri"/>
                <w:b w:val="0"/>
                <w:bCs w:val="0"/>
                <w:szCs w:val="24"/>
              </w:rPr>
            </w:pPr>
            <w:r>
              <w:rPr>
                <w:rFonts w:cs="Calibri"/>
                <w:b w:val="0"/>
                <w:bCs w:val="0"/>
                <w:szCs w:val="24"/>
              </w:rPr>
              <w:t>Kurum</w:t>
            </w:r>
            <w:r w:rsidR="00E67FCA" w:rsidRPr="00703519">
              <w:rPr>
                <w:rFonts w:cs="Calibri"/>
                <w:b w:val="0"/>
                <w:bCs w:val="0"/>
                <w:szCs w:val="24"/>
              </w:rPr>
              <w:t xml:space="preserve">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BA7E37" w:rsidP="00380779">
            <w:pPr>
              <w:tabs>
                <w:tab w:val="left" w:pos="426"/>
              </w:tabs>
              <w:spacing w:after="0"/>
              <w:jc w:val="both"/>
              <w:rPr>
                <w:rFonts w:cs="Calibri"/>
                <w:bCs w:val="0"/>
                <w:szCs w:val="24"/>
              </w:rPr>
            </w:pPr>
            <w:r>
              <w:rPr>
                <w:rFonts w:cs="Calibri"/>
                <w:bCs w:val="0"/>
                <w:color w:val="000000"/>
                <w:szCs w:val="24"/>
              </w:rPr>
              <w:t>Kurum</w:t>
            </w:r>
            <w:r w:rsidR="00E67FCA" w:rsidRPr="00703519">
              <w:rPr>
                <w:rFonts w:cs="Calibri"/>
                <w:bCs w:val="0"/>
                <w:color w:val="000000"/>
                <w:szCs w:val="24"/>
              </w:rPr>
              <w:t xml:space="preserve"> Kat Sayısı</w:t>
            </w:r>
          </w:p>
        </w:tc>
        <w:tc>
          <w:tcPr>
            <w:tcW w:w="686" w:type="pct"/>
          </w:tcPr>
          <w:p w:rsidR="00E67FCA" w:rsidRPr="00A20248" w:rsidRDefault="00BA7E37" w:rsidP="00A2024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A20248">
              <w:rPr>
                <w:rFonts w:cs="Calibri"/>
                <w:szCs w:val="24"/>
              </w:rPr>
              <w:t>3</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A20248" w:rsidRDefault="00BA7E37" w:rsidP="00A2024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A20248">
              <w:rPr>
                <w:rFonts w:cs="Calibri"/>
                <w:szCs w:val="24"/>
              </w:rPr>
              <w:t>x</w:t>
            </w:r>
          </w:p>
        </w:tc>
      </w:tr>
      <w:tr w:rsidR="00380779" w:rsidRPr="00380779" w:rsidTr="00FA3886">
        <w:tc>
          <w:tcPr>
            <w:tcW w:w="1967" w:type="pct"/>
          </w:tcPr>
          <w:p w:rsidR="00E67FCA" w:rsidRPr="00703519" w:rsidRDefault="00BA7E37" w:rsidP="00380779">
            <w:pPr>
              <w:tabs>
                <w:tab w:val="left" w:pos="426"/>
              </w:tabs>
              <w:spacing w:after="0"/>
              <w:jc w:val="both"/>
              <w:cnfStyle w:val="001000000000" w:firstRow="0" w:lastRow="0" w:firstColumn="1" w:lastColumn="0" w:oddVBand="0" w:evenVBand="0" w:oddHBand="0" w:evenHBand="0" w:firstRowFirstColumn="0" w:firstRowLastColumn="0" w:lastRowFirstColumn="0" w:lastRowLastColumn="0"/>
              <w:rPr>
                <w:rFonts w:cs="Calibri"/>
                <w:bCs w:val="0"/>
                <w:szCs w:val="24"/>
              </w:rPr>
            </w:pPr>
            <w:r>
              <w:rPr>
                <w:rFonts w:cs="Calibri"/>
                <w:bCs w:val="0"/>
                <w:color w:val="000000"/>
                <w:szCs w:val="24"/>
              </w:rPr>
              <w:t>Oda</w:t>
            </w:r>
            <w:r w:rsidR="00E67FCA" w:rsidRPr="00703519">
              <w:rPr>
                <w:rFonts w:cs="Calibri"/>
                <w:bCs w:val="0"/>
                <w:color w:val="000000"/>
                <w:szCs w:val="24"/>
              </w:rPr>
              <w:t xml:space="preserve"> Sayısı</w:t>
            </w:r>
          </w:p>
        </w:tc>
        <w:tc>
          <w:tcPr>
            <w:tcW w:w="686" w:type="pct"/>
          </w:tcPr>
          <w:p w:rsidR="00E67FCA" w:rsidRPr="00A20248" w:rsidRDefault="005F35AC" w:rsidP="00A20248">
            <w:pPr>
              <w:tabs>
                <w:tab w:val="left" w:pos="426"/>
              </w:tabs>
              <w:spacing w:after="0"/>
              <w:jc w:val="center"/>
              <w:rPr>
                <w:rFonts w:cs="Calibri"/>
                <w:szCs w:val="24"/>
              </w:rPr>
            </w:pPr>
            <w:r>
              <w:rPr>
                <w:rFonts w:cs="Calibri"/>
                <w:szCs w:val="24"/>
              </w:rPr>
              <w:t>12</w:t>
            </w:r>
          </w:p>
        </w:tc>
        <w:tc>
          <w:tcPr>
            <w:tcW w:w="1527" w:type="pct"/>
          </w:tcPr>
          <w:p w:rsidR="00E67FCA" w:rsidRPr="00C12892" w:rsidRDefault="00E67FCA" w:rsidP="00380779">
            <w:pPr>
              <w:tabs>
                <w:tab w:val="left" w:pos="426"/>
              </w:tabs>
              <w:spacing w:after="0"/>
              <w:jc w:val="both"/>
              <w:rPr>
                <w:rFonts w:cs="Calibri"/>
                <w:b/>
                <w:szCs w:val="24"/>
              </w:rPr>
            </w:pPr>
            <w:r w:rsidRPr="00C12892">
              <w:rPr>
                <w:rFonts w:cs="Calibri"/>
                <w:b/>
                <w:bCs/>
                <w:color w:val="000000"/>
                <w:szCs w:val="24"/>
              </w:rPr>
              <w:t>Çok Amaçlı Saha</w:t>
            </w:r>
          </w:p>
        </w:tc>
        <w:tc>
          <w:tcPr>
            <w:tcW w:w="382" w:type="pct"/>
          </w:tcPr>
          <w:p w:rsidR="00E67FCA" w:rsidRPr="00380779" w:rsidRDefault="00E67FCA" w:rsidP="00380779">
            <w:pPr>
              <w:tabs>
                <w:tab w:val="left" w:pos="426"/>
              </w:tabs>
              <w:spacing w:after="0"/>
              <w:jc w:val="both"/>
              <w:rPr>
                <w:rFonts w:cs="Calibri"/>
                <w:b/>
                <w:szCs w:val="24"/>
              </w:rPr>
            </w:pPr>
          </w:p>
        </w:tc>
        <w:tc>
          <w:tcPr>
            <w:tcW w:w="438" w:type="pct"/>
          </w:tcPr>
          <w:p w:rsidR="00E67FCA" w:rsidRPr="00A20248" w:rsidRDefault="00BA7E37" w:rsidP="00A20248">
            <w:pPr>
              <w:tabs>
                <w:tab w:val="left" w:pos="426"/>
              </w:tabs>
              <w:spacing w:after="0"/>
              <w:jc w:val="center"/>
              <w:rPr>
                <w:rFonts w:cs="Calibri"/>
                <w:szCs w:val="24"/>
              </w:rPr>
            </w:pPr>
            <w:r w:rsidRPr="00A20248">
              <w:rPr>
                <w:rFonts w:cs="Calibri"/>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BA7E37" w:rsidP="00380779">
            <w:pPr>
              <w:tabs>
                <w:tab w:val="left" w:pos="426"/>
              </w:tabs>
              <w:spacing w:after="0"/>
              <w:jc w:val="both"/>
              <w:rPr>
                <w:rFonts w:cs="Calibri"/>
                <w:bCs w:val="0"/>
                <w:szCs w:val="24"/>
              </w:rPr>
            </w:pPr>
            <w:r>
              <w:rPr>
                <w:rFonts w:cs="Calibri"/>
                <w:bCs w:val="0"/>
                <w:color w:val="000000"/>
                <w:szCs w:val="24"/>
              </w:rPr>
              <w:t>Oda</w:t>
            </w:r>
            <w:r w:rsidR="00E67FCA" w:rsidRPr="00703519">
              <w:rPr>
                <w:rFonts w:cs="Calibri"/>
                <w:bCs w:val="0"/>
                <w:color w:val="000000"/>
                <w:szCs w:val="24"/>
              </w:rPr>
              <w:t xml:space="preserve"> Alanları </w:t>
            </w:r>
            <w:r w:rsidR="00E67FCA" w:rsidRPr="00703519">
              <w:rPr>
                <w:rFonts w:cs="Calibri"/>
                <w:bCs w:val="0"/>
                <w:color w:val="000000"/>
                <w:sz w:val="20"/>
                <w:szCs w:val="24"/>
              </w:rPr>
              <w:t>(m2)</w:t>
            </w:r>
          </w:p>
        </w:tc>
        <w:tc>
          <w:tcPr>
            <w:tcW w:w="686" w:type="pct"/>
          </w:tcPr>
          <w:p w:rsidR="00E67FCA" w:rsidRPr="00A20248" w:rsidRDefault="0062251B" w:rsidP="00A2024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A20248">
              <w:rPr>
                <w:rFonts w:cs="Calibri"/>
                <w:szCs w:val="24"/>
              </w:rPr>
              <w:t>50</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A20248" w:rsidRDefault="00BA7E37" w:rsidP="00A2024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A20248">
              <w:rPr>
                <w:rFonts w:cs="Calibri"/>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BA7E37" w:rsidP="00380779">
            <w:pPr>
              <w:tabs>
                <w:tab w:val="left" w:pos="426"/>
              </w:tabs>
              <w:spacing w:after="0"/>
              <w:jc w:val="both"/>
              <w:rPr>
                <w:rFonts w:cs="Calibri"/>
                <w:bCs w:val="0"/>
                <w:szCs w:val="24"/>
              </w:rPr>
            </w:pPr>
            <w:r>
              <w:rPr>
                <w:rFonts w:cs="Calibri"/>
                <w:bCs w:val="0"/>
                <w:color w:val="000000"/>
                <w:szCs w:val="24"/>
              </w:rPr>
              <w:t>Kullanılan Oda</w:t>
            </w:r>
            <w:r w:rsidR="00E67FCA" w:rsidRPr="00703519">
              <w:rPr>
                <w:rFonts w:cs="Calibri"/>
                <w:bCs w:val="0"/>
                <w:color w:val="000000"/>
                <w:szCs w:val="24"/>
              </w:rPr>
              <w:t xml:space="preserve"> Sayısı</w:t>
            </w:r>
          </w:p>
        </w:tc>
        <w:tc>
          <w:tcPr>
            <w:tcW w:w="686" w:type="pct"/>
          </w:tcPr>
          <w:p w:rsidR="00E67FCA" w:rsidRPr="00A20248" w:rsidRDefault="0062251B" w:rsidP="005F35AC">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A20248">
              <w:rPr>
                <w:rFonts w:cs="Calibri"/>
                <w:szCs w:val="24"/>
              </w:rPr>
              <w:t>1</w:t>
            </w:r>
            <w:r w:rsidR="005F35AC">
              <w:rPr>
                <w:rFonts w:cs="Calibri"/>
                <w:szCs w:val="24"/>
              </w:rPr>
              <w:t>2</w:t>
            </w:r>
            <w:bookmarkStart w:id="39" w:name="_GoBack"/>
            <w:bookmarkEnd w:id="39"/>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A20248" w:rsidRDefault="00BA7E37" w:rsidP="00A2024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A20248">
              <w:rPr>
                <w:rFonts w:cs="Calibri"/>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A20248" w:rsidRDefault="009954CC" w:rsidP="00A2024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A20248">
              <w:rPr>
                <w:rFonts w:cs="Calibri"/>
                <w:szCs w:val="24"/>
              </w:rPr>
              <w:t>x</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A20248" w:rsidRDefault="00BA7E37" w:rsidP="00A2024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A20248">
              <w:rPr>
                <w:rFonts w:cs="Calibri"/>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A20248" w:rsidRDefault="00622CE1" w:rsidP="00A2024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A20248">
              <w:rPr>
                <w:rFonts w:cs="Calibri"/>
                <w:szCs w:val="24"/>
              </w:rPr>
              <w:t>75</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A20248" w:rsidRDefault="00BA7E37" w:rsidP="00A2024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A20248">
              <w:rPr>
                <w:rFonts w:cs="Calibri"/>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622CE1" w:rsidP="00380779">
            <w:pPr>
              <w:tabs>
                <w:tab w:val="left" w:pos="426"/>
              </w:tabs>
              <w:spacing w:after="0"/>
              <w:jc w:val="both"/>
              <w:rPr>
                <w:rFonts w:cs="Calibri"/>
                <w:bCs w:val="0"/>
                <w:color w:val="000000"/>
                <w:szCs w:val="24"/>
              </w:rPr>
            </w:pPr>
            <w:r>
              <w:rPr>
                <w:rFonts w:cs="Calibri"/>
                <w:bCs w:val="0"/>
                <w:color w:val="000000"/>
                <w:szCs w:val="24"/>
              </w:rPr>
              <w:t>Toplantı</w:t>
            </w:r>
            <w:r w:rsidR="00E67FCA" w:rsidRPr="00703519">
              <w:rPr>
                <w:rFonts w:cs="Calibri"/>
                <w:bCs w:val="0"/>
                <w:color w:val="000000"/>
                <w:szCs w:val="24"/>
              </w:rPr>
              <w:t xml:space="preserve"> Odası </w:t>
            </w:r>
            <w:r w:rsidR="00E67FCA" w:rsidRPr="00703519">
              <w:rPr>
                <w:rFonts w:cs="Calibri"/>
                <w:bCs w:val="0"/>
                <w:color w:val="000000"/>
                <w:sz w:val="20"/>
                <w:szCs w:val="24"/>
              </w:rPr>
              <w:t>(m2)</w:t>
            </w:r>
          </w:p>
        </w:tc>
        <w:tc>
          <w:tcPr>
            <w:tcW w:w="686" w:type="pct"/>
          </w:tcPr>
          <w:p w:rsidR="00E67FCA" w:rsidRPr="00A20248" w:rsidRDefault="00622CE1" w:rsidP="00A2024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A20248">
              <w:rPr>
                <w:rFonts w:cs="Calibri"/>
                <w:szCs w:val="24"/>
              </w:rPr>
              <w:t>80</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A20248" w:rsidRDefault="00BA7E37" w:rsidP="00A2024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A20248">
              <w:rPr>
                <w:rFonts w:cs="Calibri"/>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622CE1" w:rsidP="00380779">
            <w:pPr>
              <w:tabs>
                <w:tab w:val="left" w:pos="426"/>
              </w:tabs>
              <w:spacing w:after="0"/>
              <w:jc w:val="both"/>
              <w:rPr>
                <w:rFonts w:cs="Calibri"/>
                <w:bCs w:val="0"/>
                <w:color w:val="000000"/>
                <w:szCs w:val="24"/>
              </w:rPr>
            </w:pPr>
            <w:r>
              <w:rPr>
                <w:rFonts w:cs="Calibri"/>
                <w:bCs w:val="0"/>
                <w:color w:val="000000"/>
                <w:szCs w:val="24"/>
              </w:rPr>
              <w:t>Kurum</w:t>
            </w:r>
            <w:r w:rsidR="00E67FCA" w:rsidRPr="00703519">
              <w:rPr>
                <w:rFonts w:cs="Calibri"/>
                <w:bCs w:val="0"/>
                <w:color w:val="000000"/>
                <w:szCs w:val="24"/>
              </w:rPr>
              <w:t xml:space="preserve"> Oturum Alanı </w:t>
            </w:r>
            <w:r w:rsidR="00E67FCA" w:rsidRPr="00703519">
              <w:rPr>
                <w:rFonts w:cs="Calibri"/>
                <w:bCs w:val="0"/>
                <w:color w:val="000000"/>
                <w:sz w:val="20"/>
                <w:szCs w:val="24"/>
              </w:rPr>
              <w:t>(m2)</w:t>
            </w:r>
          </w:p>
        </w:tc>
        <w:tc>
          <w:tcPr>
            <w:tcW w:w="686" w:type="pct"/>
          </w:tcPr>
          <w:p w:rsidR="00E67FCA" w:rsidRPr="00A20248" w:rsidRDefault="00BA4812" w:rsidP="00A2024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A20248">
              <w:rPr>
                <w:rFonts w:cs="Calibri"/>
                <w:szCs w:val="24"/>
              </w:rPr>
              <w:t>40</w:t>
            </w:r>
            <w:r w:rsidR="009954CC" w:rsidRPr="00A20248">
              <w:rPr>
                <w:rFonts w:cs="Calibri"/>
                <w:szCs w:val="24"/>
              </w:rPr>
              <w:t>8</w:t>
            </w:r>
          </w:p>
        </w:tc>
        <w:tc>
          <w:tcPr>
            <w:tcW w:w="1527" w:type="pct"/>
          </w:tcPr>
          <w:p w:rsidR="00E67FCA" w:rsidRPr="00C12892" w:rsidRDefault="005E286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A20248" w:rsidRDefault="00BA7E37" w:rsidP="00A2024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A20248">
              <w:rPr>
                <w:rFonts w:cs="Calibri"/>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622CE1" w:rsidP="00380779">
            <w:pPr>
              <w:tabs>
                <w:tab w:val="left" w:pos="426"/>
              </w:tabs>
              <w:spacing w:after="0"/>
              <w:jc w:val="both"/>
              <w:rPr>
                <w:rFonts w:cs="Calibri"/>
                <w:bCs w:val="0"/>
                <w:color w:val="000000"/>
                <w:szCs w:val="24"/>
              </w:rPr>
            </w:pPr>
            <w:r>
              <w:rPr>
                <w:rFonts w:cs="Calibri"/>
                <w:bCs w:val="0"/>
                <w:color w:val="000000"/>
                <w:szCs w:val="24"/>
              </w:rPr>
              <w:t>Kurum</w:t>
            </w:r>
            <w:r w:rsidR="00E67FCA" w:rsidRPr="00703519">
              <w:rPr>
                <w:rFonts w:cs="Calibri"/>
                <w:bCs w:val="0"/>
                <w:color w:val="000000"/>
                <w:szCs w:val="24"/>
              </w:rPr>
              <w:t xml:space="preserve"> Bahçesi </w:t>
            </w:r>
            <w:r w:rsidR="00E67FCA" w:rsidRPr="00703519">
              <w:rPr>
                <w:rFonts w:cs="Calibri"/>
                <w:bCs w:val="0"/>
                <w:color w:val="000000"/>
                <w:sz w:val="20"/>
                <w:szCs w:val="24"/>
              </w:rPr>
              <w:t>(Açık Alan)(m2)</w:t>
            </w:r>
          </w:p>
        </w:tc>
        <w:tc>
          <w:tcPr>
            <w:tcW w:w="686" w:type="pct"/>
          </w:tcPr>
          <w:p w:rsidR="00E67FCA" w:rsidRPr="00A20248" w:rsidRDefault="009954CC" w:rsidP="00A2024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A20248">
              <w:rPr>
                <w:rFonts w:cs="Calibri"/>
                <w:szCs w:val="24"/>
              </w:rPr>
              <w:t>1000</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622CE1" w:rsidP="00380779">
            <w:pPr>
              <w:tabs>
                <w:tab w:val="left" w:pos="426"/>
              </w:tabs>
              <w:spacing w:after="0"/>
              <w:jc w:val="both"/>
              <w:rPr>
                <w:rFonts w:cs="Calibri"/>
                <w:bCs w:val="0"/>
                <w:color w:val="000000"/>
                <w:szCs w:val="24"/>
              </w:rPr>
            </w:pPr>
            <w:r>
              <w:rPr>
                <w:rFonts w:cs="Calibri"/>
                <w:bCs w:val="0"/>
                <w:color w:val="000000"/>
                <w:szCs w:val="24"/>
              </w:rPr>
              <w:t>Kurum</w:t>
            </w:r>
            <w:r w:rsidR="00E67FCA" w:rsidRPr="0077147F">
              <w:rPr>
                <w:rFonts w:cs="Calibri"/>
                <w:bCs w:val="0"/>
                <w:color w:val="000000"/>
                <w:szCs w:val="24"/>
              </w:rPr>
              <w:t xml:space="preserve"> Kapalı Alan </w:t>
            </w:r>
            <w:r w:rsidR="00E67FCA" w:rsidRPr="0077147F">
              <w:rPr>
                <w:rFonts w:cs="Calibri"/>
                <w:bCs w:val="0"/>
                <w:color w:val="000000"/>
                <w:sz w:val="20"/>
                <w:szCs w:val="24"/>
              </w:rPr>
              <w:t>(m2)</w:t>
            </w:r>
          </w:p>
        </w:tc>
        <w:tc>
          <w:tcPr>
            <w:tcW w:w="686" w:type="pct"/>
          </w:tcPr>
          <w:p w:rsidR="00E67FCA" w:rsidRPr="00A20248" w:rsidRDefault="00BA4812" w:rsidP="00A2024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A20248">
              <w:rPr>
                <w:rFonts w:cs="Calibri"/>
                <w:szCs w:val="24"/>
              </w:rPr>
              <w:t>14</w:t>
            </w:r>
            <w:r w:rsidR="00366603" w:rsidRPr="00A20248">
              <w:rPr>
                <w:rFonts w:cs="Calibri"/>
                <w:szCs w:val="24"/>
              </w:rPr>
              <w:t>3</w:t>
            </w:r>
            <w:r w:rsidR="009954CC" w:rsidRPr="00A20248">
              <w:rPr>
                <w:rFonts w:cs="Calibri"/>
                <w:szCs w:val="24"/>
              </w:rPr>
              <w:t>0</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A20248" w:rsidRDefault="00752447" w:rsidP="00A20248">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A20248">
              <w:rPr>
                <w:rFonts w:cs="Calibri"/>
                <w:szCs w:val="24"/>
              </w:rPr>
              <w:t>x</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67FCA" w:rsidRPr="00A20248" w:rsidRDefault="00622CE1" w:rsidP="00A20248">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A20248">
              <w:rPr>
                <w:rFonts w:cs="Calibri"/>
                <w:szCs w:val="24"/>
              </w:rPr>
              <w:t>x</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122AB2" w:rsidRDefault="00622CE1" w:rsidP="00122AB2">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122AB2">
              <w:rPr>
                <w:rFonts w:cs="Calibri"/>
                <w:szCs w:val="24"/>
              </w:rPr>
              <w:t>6</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rsidR="009C6C05" w:rsidRPr="00F42CAD" w:rsidRDefault="009C6C05" w:rsidP="00F42CAD">
      <w:pPr>
        <w:pStyle w:val="Balk3"/>
        <w:rPr>
          <w:b/>
        </w:rPr>
      </w:pPr>
      <w:bookmarkStart w:id="40" w:name="_Toc534829223"/>
      <w:bookmarkStart w:id="41" w:name="_Toc432274"/>
      <w:r w:rsidRPr="00F42CAD">
        <w:rPr>
          <w:b/>
        </w:rPr>
        <w:lastRenderedPageBreak/>
        <w:t>Donanım ve Teknolojik Kaynaklarımız</w:t>
      </w:r>
      <w:bookmarkEnd w:id="40"/>
      <w:bookmarkEnd w:id="41"/>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176"/>
        <w:gridCol w:w="3075"/>
        <w:gridCol w:w="1386"/>
      </w:tblGrid>
      <w:tr w:rsidR="00A01141"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9C6C05" w:rsidRPr="007D663F" w:rsidRDefault="00CA06D6" w:rsidP="009C6C05">
            <w:pPr>
              <w:rPr>
                <w:bCs w:val="0"/>
                <w:color w:val="auto"/>
              </w:rPr>
            </w:pPr>
            <w:r w:rsidRPr="007D663F">
              <w:rPr>
                <w:bCs w:val="0"/>
                <w:color w:val="auto"/>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7D663F" w:rsidRDefault="00E50A14" w:rsidP="007D663F">
            <w:pPr>
              <w:jc w:val="center"/>
              <w:cnfStyle w:val="100000000000" w:firstRow="1" w:lastRow="0" w:firstColumn="0" w:lastColumn="0" w:oddVBand="0" w:evenVBand="0" w:oddHBand="0" w:evenHBand="0" w:firstRowFirstColumn="0" w:firstRowLastColumn="0" w:lastRowFirstColumn="0" w:lastRowLastColumn="0"/>
              <w:rPr>
                <w:color w:val="auto"/>
              </w:rPr>
            </w:pPr>
            <w:r w:rsidRPr="007D663F">
              <w:rPr>
                <w:color w:val="auto"/>
              </w:rPr>
              <w:t>1</w:t>
            </w:r>
          </w:p>
        </w:tc>
        <w:tc>
          <w:tcPr>
            <w:tcW w:w="3157" w:type="dxa"/>
            <w:tcBorders>
              <w:top w:val="none" w:sz="0" w:space="0" w:color="auto"/>
              <w:left w:val="none" w:sz="0" w:space="0" w:color="auto"/>
              <w:bottom w:val="none" w:sz="0" w:space="0" w:color="auto"/>
              <w:right w:val="none" w:sz="0" w:space="0" w:color="auto"/>
            </w:tcBorders>
          </w:tcPr>
          <w:p w:rsidR="009C6C05" w:rsidRPr="007D663F" w:rsidRDefault="009C6C05" w:rsidP="009C6C05">
            <w:pPr>
              <w:cnfStyle w:val="100000000000" w:firstRow="1" w:lastRow="0" w:firstColumn="0" w:lastColumn="0" w:oddVBand="0" w:evenVBand="0" w:oddHBand="0" w:evenHBand="0" w:firstRowFirstColumn="0" w:firstRowLastColumn="0" w:lastRowFirstColumn="0" w:lastRowLastColumn="0"/>
              <w:rPr>
                <w:color w:val="auto"/>
              </w:rPr>
            </w:pPr>
            <w:r w:rsidRPr="007D663F">
              <w:rPr>
                <w:color w:val="auto"/>
              </w:rPr>
              <w:t>Yazıcı Sayısı</w:t>
            </w:r>
          </w:p>
        </w:tc>
        <w:tc>
          <w:tcPr>
            <w:tcW w:w="1412" w:type="dxa"/>
            <w:tcBorders>
              <w:top w:val="none" w:sz="0" w:space="0" w:color="auto"/>
              <w:left w:val="none" w:sz="0" w:space="0" w:color="auto"/>
              <w:bottom w:val="none" w:sz="0" w:space="0" w:color="auto"/>
              <w:right w:val="none" w:sz="0" w:space="0" w:color="auto"/>
            </w:tcBorders>
          </w:tcPr>
          <w:p w:rsidR="009C6C05" w:rsidRPr="007D663F" w:rsidRDefault="00183DAC" w:rsidP="007D663F">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8</w:t>
            </w:r>
          </w:p>
        </w:tc>
      </w:tr>
      <w:tr w:rsidR="00A01141"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7D663F" w:rsidRDefault="00CA06D6" w:rsidP="009C6C05">
            <w:pPr>
              <w:rPr>
                <w:bCs w:val="0"/>
                <w:color w:val="auto"/>
              </w:rPr>
            </w:pPr>
            <w:r w:rsidRPr="007D663F">
              <w:rPr>
                <w:bCs w:val="0"/>
                <w:color w:val="auto"/>
              </w:rPr>
              <w:t>Masaüstü Bilgisayar Sayısı</w:t>
            </w:r>
          </w:p>
        </w:tc>
        <w:tc>
          <w:tcPr>
            <w:tcW w:w="1209" w:type="dxa"/>
            <w:tcBorders>
              <w:left w:val="none" w:sz="0" w:space="0" w:color="auto"/>
              <w:right w:val="none" w:sz="0" w:space="0" w:color="auto"/>
            </w:tcBorders>
          </w:tcPr>
          <w:p w:rsidR="009C6C05" w:rsidRPr="007D663F" w:rsidRDefault="00183DAC" w:rsidP="007D663F">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3157" w:type="dxa"/>
            <w:tcBorders>
              <w:left w:val="none" w:sz="0" w:space="0" w:color="auto"/>
              <w:right w:val="none" w:sz="0" w:space="0" w:color="auto"/>
            </w:tcBorders>
          </w:tcPr>
          <w:p w:rsidR="009C6C05" w:rsidRPr="007D663F" w:rsidRDefault="009C6C05" w:rsidP="009C6C05">
            <w:pPr>
              <w:cnfStyle w:val="000000100000" w:firstRow="0" w:lastRow="0" w:firstColumn="0" w:lastColumn="0" w:oddVBand="0" w:evenVBand="0" w:oddHBand="1" w:evenHBand="0" w:firstRowFirstColumn="0" w:firstRowLastColumn="0" w:lastRowFirstColumn="0" w:lastRowLastColumn="0"/>
              <w:rPr>
                <w:b/>
                <w:color w:val="auto"/>
              </w:rPr>
            </w:pPr>
            <w:r w:rsidRPr="007D663F">
              <w:rPr>
                <w:b/>
                <w:color w:val="auto"/>
              </w:rPr>
              <w:t>Fotokopi Makinası Sayısı</w:t>
            </w:r>
          </w:p>
        </w:tc>
        <w:tc>
          <w:tcPr>
            <w:tcW w:w="1412" w:type="dxa"/>
            <w:tcBorders>
              <w:left w:val="none" w:sz="0" w:space="0" w:color="auto"/>
              <w:right w:val="none" w:sz="0" w:space="0" w:color="auto"/>
            </w:tcBorders>
          </w:tcPr>
          <w:p w:rsidR="009C6C05" w:rsidRPr="007D663F" w:rsidRDefault="00E50A14" w:rsidP="007D663F">
            <w:pPr>
              <w:jc w:val="center"/>
              <w:cnfStyle w:val="000000100000" w:firstRow="0" w:lastRow="0" w:firstColumn="0" w:lastColumn="0" w:oddVBand="0" w:evenVBand="0" w:oddHBand="1" w:evenHBand="0" w:firstRowFirstColumn="0" w:firstRowLastColumn="0" w:lastRowFirstColumn="0" w:lastRowLastColumn="0"/>
              <w:rPr>
                <w:color w:val="auto"/>
              </w:rPr>
            </w:pPr>
            <w:r w:rsidRPr="007D663F">
              <w:rPr>
                <w:color w:val="auto"/>
              </w:rPr>
              <w:t>2</w:t>
            </w:r>
          </w:p>
        </w:tc>
      </w:tr>
      <w:tr w:rsidR="00A01141"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rsidR="009C6C05" w:rsidRPr="007D663F" w:rsidRDefault="00CA06D6" w:rsidP="009C6C05">
            <w:pPr>
              <w:rPr>
                <w:bCs w:val="0"/>
                <w:color w:val="auto"/>
              </w:rPr>
            </w:pPr>
            <w:r w:rsidRPr="007D663F">
              <w:rPr>
                <w:bCs w:val="0"/>
                <w:color w:val="auto"/>
              </w:rPr>
              <w:t>Taşınabilir Bilgisayar Sayısı</w:t>
            </w:r>
          </w:p>
        </w:tc>
        <w:tc>
          <w:tcPr>
            <w:tcW w:w="1209" w:type="dxa"/>
          </w:tcPr>
          <w:p w:rsidR="009C6C05" w:rsidRPr="007D663F" w:rsidRDefault="00183DAC" w:rsidP="007D663F">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3157" w:type="dxa"/>
          </w:tcPr>
          <w:p w:rsidR="009C6C05" w:rsidRPr="007D663F" w:rsidRDefault="00CA06D6" w:rsidP="009C6C05">
            <w:pPr>
              <w:cnfStyle w:val="000000000000" w:firstRow="0" w:lastRow="0" w:firstColumn="0" w:lastColumn="0" w:oddVBand="0" w:evenVBand="0" w:oddHBand="0" w:evenHBand="0" w:firstRowFirstColumn="0" w:firstRowLastColumn="0" w:lastRowFirstColumn="0" w:lastRowLastColumn="0"/>
              <w:rPr>
                <w:b/>
                <w:color w:val="auto"/>
              </w:rPr>
            </w:pPr>
            <w:r w:rsidRPr="007D663F">
              <w:rPr>
                <w:b/>
                <w:bCs/>
                <w:color w:val="auto"/>
              </w:rPr>
              <w:t>TV Sayısı</w:t>
            </w:r>
          </w:p>
        </w:tc>
        <w:tc>
          <w:tcPr>
            <w:tcW w:w="1412" w:type="dxa"/>
          </w:tcPr>
          <w:p w:rsidR="009C6C05" w:rsidRPr="007D663F" w:rsidRDefault="00E50A14" w:rsidP="007D663F">
            <w:pPr>
              <w:jc w:val="center"/>
              <w:cnfStyle w:val="000000000000" w:firstRow="0" w:lastRow="0" w:firstColumn="0" w:lastColumn="0" w:oddVBand="0" w:evenVBand="0" w:oddHBand="0" w:evenHBand="0" w:firstRowFirstColumn="0" w:firstRowLastColumn="0" w:lastRowFirstColumn="0" w:lastRowLastColumn="0"/>
              <w:rPr>
                <w:color w:val="auto"/>
              </w:rPr>
            </w:pPr>
            <w:r w:rsidRPr="007D663F">
              <w:rPr>
                <w:color w:val="auto"/>
              </w:rPr>
              <w:t>2</w:t>
            </w:r>
          </w:p>
        </w:tc>
      </w:tr>
      <w:tr w:rsidR="00A01141"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7D663F" w:rsidRDefault="00CA06D6" w:rsidP="009C6C05">
            <w:pPr>
              <w:rPr>
                <w:b w:val="0"/>
                <w:bCs w:val="0"/>
                <w:color w:val="auto"/>
              </w:rPr>
            </w:pPr>
            <w:r w:rsidRPr="007D663F">
              <w:rPr>
                <w:bCs w:val="0"/>
                <w:color w:val="auto"/>
              </w:rPr>
              <w:t>Projeksiyon Sayısı</w:t>
            </w:r>
          </w:p>
        </w:tc>
        <w:tc>
          <w:tcPr>
            <w:tcW w:w="1209" w:type="dxa"/>
            <w:tcBorders>
              <w:left w:val="none" w:sz="0" w:space="0" w:color="auto"/>
              <w:right w:val="none" w:sz="0" w:space="0" w:color="auto"/>
            </w:tcBorders>
          </w:tcPr>
          <w:p w:rsidR="009C6C05" w:rsidRPr="007D663F" w:rsidRDefault="00E50A14" w:rsidP="007D663F">
            <w:pPr>
              <w:jc w:val="center"/>
              <w:cnfStyle w:val="000000100000" w:firstRow="0" w:lastRow="0" w:firstColumn="0" w:lastColumn="0" w:oddVBand="0" w:evenVBand="0" w:oddHBand="1" w:evenHBand="0" w:firstRowFirstColumn="0" w:firstRowLastColumn="0" w:lastRowFirstColumn="0" w:lastRowLastColumn="0"/>
              <w:rPr>
                <w:color w:val="auto"/>
              </w:rPr>
            </w:pPr>
            <w:r w:rsidRPr="007D663F">
              <w:rPr>
                <w:color w:val="auto"/>
              </w:rPr>
              <w:t>0</w:t>
            </w:r>
          </w:p>
        </w:tc>
        <w:tc>
          <w:tcPr>
            <w:tcW w:w="3157" w:type="dxa"/>
            <w:tcBorders>
              <w:left w:val="none" w:sz="0" w:space="0" w:color="auto"/>
              <w:right w:val="none" w:sz="0" w:space="0" w:color="auto"/>
            </w:tcBorders>
          </w:tcPr>
          <w:p w:rsidR="009C6C05" w:rsidRPr="007D663F" w:rsidRDefault="00CA06D6" w:rsidP="009C6C05">
            <w:pPr>
              <w:cnfStyle w:val="000000100000" w:firstRow="0" w:lastRow="0" w:firstColumn="0" w:lastColumn="0" w:oddVBand="0" w:evenVBand="0" w:oddHBand="1" w:evenHBand="0" w:firstRowFirstColumn="0" w:firstRowLastColumn="0" w:lastRowFirstColumn="0" w:lastRowLastColumn="0"/>
              <w:rPr>
                <w:b/>
                <w:color w:val="auto"/>
              </w:rPr>
            </w:pPr>
            <w:r w:rsidRPr="007D663F">
              <w:rPr>
                <w:b/>
                <w:color w:val="auto"/>
              </w:rPr>
              <w:t>İnternet Bağlantı Hızı</w:t>
            </w:r>
          </w:p>
        </w:tc>
        <w:tc>
          <w:tcPr>
            <w:tcW w:w="1412" w:type="dxa"/>
            <w:tcBorders>
              <w:left w:val="none" w:sz="0" w:space="0" w:color="auto"/>
              <w:right w:val="none" w:sz="0" w:space="0" w:color="auto"/>
            </w:tcBorders>
          </w:tcPr>
          <w:p w:rsidR="009C6C05" w:rsidRPr="007D663F" w:rsidRDefault="00280EB4" w:rsidP="007D663F">
            <w:pPr>
              <w:jc w:val="center"/>
              <w:cnfStyle w:val="000000100000" w:firstRow="0" w:lastRow="0" w:firstColumn="0" w:lastColumn="0" w:oddVBand="0" w:evenVBand="0" w:oddHBand="1" w:evenHBand="0" w:firstRowFirstColumn="0" w:firstRowLastColumn="0" w:lastRowFirstColumn="0" w:lastRowLastColumn="0"/>
              <w:rPr>
                <w:color w:val="auto"/>
              </w:rPr>
            </w:pPr>
            <w:r w:rsidRPr="007D663F">
              <w:rPr>
                <w:color w:val="auto"/>
              </w:rPr>
              <w:t>16 mbps</w:t>
            </w:r>
          </w:p>
        </w:tc>
      </w:tr>
    </w:tbl>
    <w:p w:rsidR="00C345E6" w:rsidRDefault="00C345E6" w:rsidP="009C6C05"/>
    <w:p w:rsidR="009C6C05" w:rsidRPr="00F42CAD" w:rsidRDefault="004962D0" w:rsidP="00F42CAD">
      <w:pPr>
        <w:pStyle w:val="Balk3"/>
        <w:rPr>
          <w:b/>
        </w:rPr>
      </w:pPr>
      <w:bookmarkStart w:id="42" w:name="_Toc534829224"/>
      <w:bookmarkStart w:id="43" w:name="_Toc432275"/>
      <w:r w:rsidRPr="00F42CAD">
        <w:rPr>
          <w:b/>
        </w:rPr>
        <w:t>Gelir ve Gider Bilgisi</w:t>
      </w:r>
      <w:bookmarkEnd w:id="42"/>
      <w:bookmarkEnd w:id="43"/>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E25B81">
              <w:rPr>
                <w:b w:val="0"/>
                <w:bCs w:val="0"/>
              </w:rPr>
              <w:t>8</w:t>
            </w:r>
          </w:p>
        </w:tc>
        <w:tc>
          <w:tcPr>
            <w:tcW w:w="2708" w:type="dxa"/>
          </w:tcPr>
          <w:p w:rsidR="004962D0" w:rsidRDefault="00110C28" w:rsidP="009C6C05">
            <w:pPr>
              <w:cnfStyle w:val="000000100000" w:firstRow="0" w:lastRow="0" w:firstColumn="0" w:lastColumn="0" w:oddVBand="0" w:evenVBand="0" w:oddHBand="1" w:evenHBand="0" w:firstRowFirstColumn="0" w:firstRowLastColumn="0" w:lastRowFirstColumn="0" w:lastRowLastColumn="0"/>
            </w:pPr>
            <w:r>
              <w:t>37.935.34</w:t>
            </w:r>
            <w:r w:rsidR="00B0000E">
              <w:t xml:space="preserve"> TL</w:t>
            </w:r>
          </w:p>
        </w:tc>
        <w:tc>
          <w:tcPr>
            <w:tcW w:w="3260" w:type="dxa"/>
          </w:tcPr>
          <w:p w:rsidR="004962D0" w:rsidRDefault="00110C28" w:rsidP="009C6C05">
            <w:pPr>
              <w:cnfStyle w:val="000000100000" w:firstRow="0" w:lastRow="0" w:firstColumn="0" w:lastColumn="0" w:oddVBand="0" w:evenVBand="0" w:oddHBand="1" w:evenHBand="0" w:firstRowFirstColumn="0" w:firstRowLastColumn="0" w:lastRowFirstColumn="0" w:lastRowLastColumn="0"/>
            </w:pPr>
            <w:r>
              <w:t>37.935.34</w:t>
            </w:r>
            <w:r w:rsidR="00B0000E">
              <w:t>TL</w:t>
            </w:r>
          </w:p>
        </w:tc>
      </w:tr>
      <w:tr w:rsidR="00A01141" w:rsidTr="00FA3886">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E25B81">
              <w:rPr>
                <w:b w:val="0"/>
                <w:bCs w:val="0"/>
              </w:rPr>
              <w:t>9</w:t>
            </w:r>
          </w:p>
        </w:tc>
        <w:tc>
          <w:tcPr>
            <w:tcW w:w="2708" w:type="dxa"/>
          </w:tcPr>
          <w:p w:rsidR="004962D0" w:rsidRDefault="008C695E" w:rsidP="009C6C05">
            <w:pPr>
              <w:cnfStyle w:val="000000000000" w:firstRow="0" w:lastRow="0" w:firstColumn="0" w:lastColumn="0" w:oddVBand="0" w:evenVBand="0" w:oddHBand="0" w:evenHBand="0" w:firstRowFirstColumn="0" w:firstRowLastColumn="0" w:lastRowFirstColumn="0" w:lastRowLastColumn="0"/>
            </w:pPr>
            <w:r>
              <w:t>42260.44</w:t>
            </w:r>
            <w:r w:rsidR="007C731A">
              <w:t xml:space="preserve"> TL</w:t>
            </w:r>
          </w:p>
        </w:tc>
        <w:tc>
          <w:tcPr>
            <w:tcW w:w="3260" w:type="dxa"/>
          </w:tcPr>
          <w:p w:rsidR="004962D0" w:rsidRDefault="008C695E" w:rsidP="009C6C05">
            <w:pPr>
              <w:cnfStyle w:val="000000000000" w:firstRow="0" w:lastRow="0" w:firstColumn="0" w:lastColumn="0" w:oddVBand="0" w:evenVBand="0" w:oddHBand="0" w:evenHBand="0" w:firstRowFirstColumn="0" w:firstRowLastColumn="0" w:lastRowFirstColumn="0" w:lastRowLastColumn="0"/>
            </w:pPr>
            <w:r>
              <w:t xml:space="preserve">42260.44 </w:t>
            </w:r>
            <w:r w:rsidR="007C731A">
              <w:t>TL</w:t>
            </w:r>
          </w:p>
        </w:tc>
      </w:tr>
    </w:tbl>
    <w:p w:rsidR="00952D0A" w:rsidRDefault="00952D0A" w:rsidP="00F42CAD">
      <w:pPr>
        <w:pStyle w:val="Balk2"/>
      </w:pPr>
      <w:bookmarkStart w:id="44" w:name="_Toc534829225"/>
      <w:bookmarkStart w:id="45" w:name="_Toc432276"/>
      <w:bookmarkStart w:id="46" w:name="_Toc416085140"/>
    </w:p>
    <w:p w:rsidR="00952D0A" w:rsidRDefault="00952D0A" w:rsidP="00F42CAD">
      <w:pPr>
        <w:pStyle w:val="Balk2"/>
      </w:pPr>
    </w:p>
    <w:p w:rsidR="00952D0A" w:rsidRDefault="00952D0A" w:rsidP="00F42CAD">
      <w:pPr>
        <w:pStyle w:val="Balk2"/>
      </w:pPr>
    </w:p>
    <w:p w:rsidR="00952D0A" w:rsidRDefault="00952D0A" w:rsidP="00F42CAD">
      <w:pPr>
        <w:pStyle w:val="Balk2"/>
      </w:pPr>
    </w:p>
    <w:p w:rsidR="00952D0A" w:rsidRDefault="00952D0A" w:rsidP="00952D0A"/>
    <w:p w:rsidR="00952D0A" w:rsidRDefault="00952D0A" w:rsidP="00952D0A"/>
    <w:p w:rsidR="00952D0A" w:rsidRPr="00952D0A" w:rsidRDefault="00952D0A" w:rsidP="00952D0A"/>
    <w:p w:rsidR="00340D15" w:rsidRDefault="00340D15" w:rsidP="00F42CAD">
      <w:pPr>
        <w:pStyle w:val="Balk2"/>
      </w:pPr>
    </w:p>
    <w:p w:rsidR="003C7244" w:rsidRPr="00DE46E9" w:rsidRDefault="003C7244" w:rsidP="00F42CAD">
      <w:pPr>
        <w:pStyle w:val="Balk2"/>
      </w:pPr>
      <w:r w:rsidRPr="00DE46E9">
        <w:t>PAYDAŞ ANALİZİ</w:t>
      </w:r>
      <w:bookmarkEnd w:id="44"/>
      <w:bookmarkEnd w:id="45"/>
    </w:p>
    <w:p w:rsidR="00052DDF" w:rsidRDefault="002D155D" w:rsidP="00C345E6">
      <w:pPr>
        <w:spacing w:after="0" w:line="360" w:lineRule="auto"/>
        <w:ind w:firstLine="708"/>
        <w:jc w:val="both"/>
      </w:pPr>
      <w:r w:rsidRPr="00B21A33">
        <w:t xml:space="preserve">Kurumumuzun </w:t>
      </w:r>
      <w:r w:rsidR="00052DDF">
        <w:t>en önemli payd</w:t>
      </w:r>
      <w:r w:rsidR="00D00369">
        <w:t>aşları arasında yer alan okul kurum yöneticileri, özel eğitim kurumları</w:t>
      </w:r>
      <w:r w:rsidR="00052DDF">
        <w:t xml:space="preserve"> ve</w:t>
      </w:r>
      <w:r w:rsidR="00D00369">
        <w:t xml:space="preserve"> rehberlik</w:t>
      </w:r>
      <w:r w:rsidR="00052DDF">
        <w:t xml:space="preserve"> öğretmenleri</w:t>
      </w:r>
      <w:r w:rsidR="00421AE9">
        <w:t xml:space="preserve">mize yönelik olarak anket </w:t>
      </w:r>
      <w:r w:rsidR="00052DDF">
        <w:t>uygulanmıştır.</w:t>
      </w:r>
      <w:r w:rsidR="00421AE9">
        <w:t xml:space="preserve"> 5’li Likert Ölçeğine göre hazırlanmış olan anket</w:t>
      </w:r>
      <w:r w:rsidR="00D00369">
        <w:t>lerde tüm paydaşlar</w:t>
      </w:r>
      <w:r w:rsidR="00967B61">
        <w:t xml:space="preserve"> için toplam 16</w:t>
      </w:r>
      <w:r w:rsidR="00D00369">
        <w:t xml:space="preserve">’şar </w:t>
      </w:r>
      <w:r w:rsidR="00421AE9">
        <w:t>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B21A33" w:rsidRPr="00F42CAD" w:rsidRDefault="003631A3" w:rsidP="00F42CAD">
      <w:pPr>
        <w:pStyle w:val="Balk3"/>
        <w:rPr>
          <w:b/>
        </w:rPr>
      </w:pPr>
      <w:bookmarkStart w:id="47" w:name="_Toc432277"/>
      <w:r>
        <w:rPr>
          <w:b/>
        </w:rPr>
        <w:t>Paydaş Anketi</w:t>
      </w:r>
      <w:r w:rsidR="00373590" w:rsidRPr="00F42CAD">
        <w:rPr>
          <w:b/>
        </w:rPr>
        <w:t xml:space="preserve"> Sonuçları:</w:t>
      </w:r>
      <w:bookmarkEnd w:id="47"/>
    </w:p>
    <w:p w:rsidR="00AC4967" w:rsidRDefault="00843EFE" w:rsidP="00843EFE">
      <w:pPr>
        <w:ind w:firstLine="708"/>
        <w:jc w:val="both"/>
        <w:rPr>
          <w:color w:val="000000"/>
        </w:rPr>
      </w:pPr>
      <w:r>
        <w:rPr>
          <w:color w:val="000000"/>
        </w:rPr>
        <w:t>Kurum</w:t>
      </w:r>
      <w:r w:rsidR="00AC4967">
        <w:rPr>
          <w:color w:val="000000"/>
        </w:rPr>
        <w:t>umuzda</w:t>
      </w:r>
      <w:r>
        <w:rPr>
          <w:color w:val="000000"/>
        </w:rPr>
        <w:t>n</w:t>
      </w:r>
      <w:r w:rsidR="00AC4967">
        <w:rPr>
          <w:color w:val="000000"/>
        </w:rPr>
        <w:t xml:space="preserve"> </w:t>
      </w:r>
      <w:r>
        <w:rPr>
          <w:color w:val="000000"/>
        </w:rPr>
        <w:t xml:space="preserve">yıllık </w:t>
      </w:r>
      <w:r w:rsidR="00E81B41">
        <w:rPr>
          <w:b/>
          <w:color w:val="FF0000"/>
          <w:highlight w:val="yellow"/>
        </w:rPr>
        <w:t xml:space="preserve">ortalama 22.000 </w:t>
      </w:r>
      <w:r w:rsidR="00E81B41">
        <w:rPr>
          <w:color w:val="000000"/>
        </w:rPr>
        <w:t xml:space="preserve">birey </w:t>
      </w:r>
      <w:r>
        <w:rPr>
          <w:color w:val="000000"/>
        </w:rPr>
        <w:t>hizmet almaktadır</w:t>
      </w:r>
      <w:r w:rsidR="00AC4967">
        <w:rPr>
          <w:color w:val="000000"/>
        </w:rPr>
        <w:t xml:space="preserve">. Tesadüfi Örnekleme Yöntemine göre seçilmiş toplam </w:t>
      </w:r>
      <w:r w:rsidR="00E81B41">
        <w:rPr>
          <w:color w:val="FF0000"/>
          <w:highlight w:val="yellow"/>
        </w:rPr>
        <w:t>325 bire</w:t>
      </w:r>
      <w:r w:rsidR="00AC4967" w:rsidRPr="00E25B81">
        <w:rPr>
          <w:color w:val="FF0000"/>
          <w:highlight w:val="yellow"/>
        </w:rPr>
        <w:t>ye uygulanan</w:t>
      </w:r>
      <w:r w:rsidR="00AC4967">
        <w:rPr>
          <w:color w:val="000000"/>
        </w:rPr>
        <w:t xml:space="preserve"> anket sonuçları aşağıda yer almaktadır.</w:t>
      </w:r>
    </w:p>
    <w:p w:rsidR="00DE3CA0" w:rsidRPr="0019100C" w:rsidRDefault="0019100C" w:rsidP="0019100C">
      <w:pPr>
        <w:jc w:val="both"/>
        <w:rPr>
          <w:color w:val="000000"/>
        </w:rPr>
      </w:pPr>
      <w:r>
        <w:rPr>
          <w:noProof/>
        </w:rPr>
        <w:drawing>
          <wp:inline distT="0" distB="0" distL="0" distR="0" wp14:anchorId="7F292E8F" wp14:editId="69EC11CB">
            <wp:extent cx="5760720" cy="231156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311569"/>
                    </a:xfrm>
                    <a:prstGeom prst="rect">
                      <a:avLst/>
                    </a:prstGeom>
                    <a:noFill/>
                    <a:ln>
                      <a:noFill/>
                    </a:ln>
                  </pic:spPr>
                </pic:pic>
              </a:graphicData>
            </a:graphic>
          </wp:inline>
        </w:drawing>
      </w:r>
    </w:p>
    <w:p w:rsidR="00DE3CA0" w:rsidRDefault="00DE3CA0" w:rsidP="00DE3CA0">
      <w:pPr>
        <w:pStyle w:val="ResimYazs"/>
        <w:jc w:val="both"/>
        <w:rPr>
          <w:sz w:val="24"/>
          <w:szCs w:val="24"/>
        </w:rPr>
      </w:pPr>
    </w:p>
    <w:p w:rsidR="00DE3CA0" w:rsidRPr="00CA06D6" w:rsidRDefault="00DE3CA0" w:rsidP="00CA06D6">
      <w:pPr>
        <w:pStyle w:val="ResimYazs"/>
        <w:jc w:val="both"/>
        <w:rPr>
          <w:b w:val="0"/>
          <w:sz w:val="24"/>
          <w:szCs w:val="24"/>
        </w:rPr>
      </w:pPr>
      <w:r>
        <w:rPr>
          <w:sz w:val="24"/>
          <w:szCs w:val="24"/>
        </w:rPr>
        <w:t xml:space="preserve">                  </w:t>
      </w:r>
      <w:r w:rsidRPr="00DE3CA0">
        <w:rPr>
          <w:sz w:val="24"/>
          <w:szCs w:val="24"/>
        </w:rPr>
        <w:t xml:space="preserve">Şekil </w:t>
      </w:r>
      <w:r w:rsidR="00C0243F" w:rsidRPr="00DE3CA0">
        <w:rPr>
          <w:sz w:val="24"/>
          <w:szCs w:val="24"/>
        </w:rPr>
        <w:fldChar w:fldCharType="begin"/>
      </w:r>
      <w:r w:rsidRPr="00DE3CA0">
        <w:rPr>
          <w:sz w:val="24"/>
          <w:szCs w:val="24"/>
        </w:rPr>
        <w:instrText xml:space="preserve"> SEQ Şekil \* ARABIC </w:instrText>
      </w:r>
      <w:r w:rsidR="00C0243F" w:rsidRPr="00DE3CA0">
        <w:rPr>
          <w:sz w:val="24"/>
          <w:szCs w:val="24"/>
        </w:rPr>
        <w:fldChar w:fldCharType="separate"/>
      </w:r>
      <w:r w:rsidR="00C12892">
        <w:rPr>
          <w:noProof/>
          <w:sz w:val="24"/>
          <w:szCs w:val="24"/>
        </w:rPr>
        <w:t>1</w:t>
      </w:r>
      <w:r w:rsidR="00C0243F" w:rsidRPr="00DE3CA0">
        <w:rPr>
          <w:sz w:val="24"/>
          <w:szCs w:val="24"/>
        </w:rPr>
        <w:fldChar w:fldCharType="end"/>
      </w:r>
      <w:r w:rsidRPr="00DE3CA0">
        <w:rPr>
          <w:sz w:val="24"/>
          <w:szCs w:val="24"/>
        </w:rPr>
        <w:t>:</w:t>
      </w:r>
      <w:r>
        <w:rPr>
          <w:sz w:val="24"/>
          <w:szCs w:val="24"/>
        </w:rPr>
        <w:t xml:space="preserve"> </w:t>
      </w:r>
      <w:r w:rsidR="0019100C" w:rsidRPr="0019100C">
        <w:rPr>
          <w:b w:val="0"/>
          <w:sz w:val="24"/>
          <w:szCs w:val="24"/>
        </w:rPr>
        <w:t>Ankete k</w:t>
      </w:r>
      <w:r w:rsidR="0019100C">
        <w:rPr>
          <w:b w:val="0"/>
          <w:sz w:val="24"/>
          <w:szCs w:val="24"/>
        </w:rPr>
        <w:t>atılan paydaşların dağılımı</w:t>
      </w:r>
    </w:p>
    <w:p w:rsidR="00AC4967" w:rsidRDefault="00AC4967" w:rsidP="0024228E">
      <w:pPr>
        <w:ind w:firstLine="708"/>
        <w:jc w:val="both"/>
        <w:rPr>
          <w:color w:val="000000"/>
        </w:rPr>
      </w:pPr>
      <w:r>
        <w:rPr>
          <w:color w:val="000000"/>
        </w:rPr>
        <w:t>“</w:t>
      </w:r>
      <w:r w:rsidR="00B54F67">
        <w:rPr>
          <w:color w:val="000000"/>
          <w:shd w:val="clear" w:color="auto" w:fill="FFFFFF"/>
        </w:rPr>
        <w:t>Anket</w:t>
      </w:r>
      <w:r w:rsidR="006225AA">
        <w:rPr>
          <w:color w:val="000000"/>
          <w:shd w:val="clear" w:color="auto" w:fill="FFFFFF"/>
        </w:rPr>
        <w:t>e</w:t>
      </w:r>
      <w:r w:rsidR="00B54F67">
        <w:rPr>
          <w:color w:val="000000"/>
          <w:shd w:val="clear" w:color="auto" w:fill="FFFFFF"/>
        </w:rPr>
        <w:t xml:space="preserve"> katılan paydaşlardan örneklem seçilirken toplam sayıyı temsil düzeyi dikkate alınmıştır</w:t>
      </w:r>
      <w:r w:rsidR="002256CA">
        <w:rPr>
          <w:color w:val="000000"/>
          <w:shd w:val="clear" w:color="auto" w:fill="FFFFFF"/>
        </w:rPr>
        <w:t>’’</w:t>
      </w:r>
      <w:r w:rsidR="00B54F67">
        <w:rPr>
          <w:color w:val="000000"/>
          <w:shd w:val="clear" w:color="auto" w:fill="FFFFFF"/>
        </w:rPr>
        <w:t>. Bu sebeple katılımı sağlanan en büyük grup % 34,2 Rehberlik öğretmenleri olmuştur.</w:t>
      </w:r>
    </w:p>
    <w:p w:rsidR="00AC4967" w:rsidRPr="00C12892" w:rsidRDefault="00ED616E" w:rsidP="00373590">
      <w:pPr>
        <w:rPr>
          <w:color w:val="FF0000"/>
        </w:rPr>
      </w:pPr>
      <w:r>
        <w:rPr>
          <w:noProof/>
        </w:rPr>
        <w:lastRenderedPageBreak/>
        <w:drawing>
          <wp:inline distT="0" distB="0" distL="0" distR="0" wp14:anchorId="3AD84D23" wp14:editId="1713FDDA">
            <wp:extent cx="5634580" cy="2796988"/>
            <wp:effectExtent l="0" t="0" r="4445"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7777" cy="2803539"/>
                    </a:xfrm>
                    <a:prstGeom prst="rect">
                      <a:avLst/>
                    </a:prstGeom>
                    <a:noFill/>
                    <a:ln>
                      <a:noFill/>
                    </a:ln>
                  </pic:spPr>
                </pic:pic>
              </a:graphicData>
            </a:graphic>
          </wp:inline>
        </w:drawing>
      </w:r>
    </w:p>
    <w:p w:rsidR="00263633" w:rsidRPr="00263633" w:rsidRDefault="00836402" w:rsidP="00263633">
      <w:pPr>
        <w:ind w:left="708" w:firstLine="708"/>
        <w:jc w:val="both"/>
      </w:pPr>
      <w:r>
        <w:rPr>
          <w:b/>
        </w:rPr>
        <w:t xml:space="preserve">Şekil </w:t>
      </w:r>
      <w:r w:rsidR="00263633" w:rsidRPr="00ED616E">
        <w:rPr>
          <w:b/>
        </w:rPr>
        <w:t xml:space="preserve">2: </w:t>
      </w:r>
      <w:r w:rsidR="00263633" w:rsidRPr="00263633">
        <w:t>Rehberlik ve Araştırma Merkezinin Hizmetleri, görev/yetki/sorumlulukları hakkındaki bilgi düzeyinizi nasıl</w:t>
      </w:r>
      <w:r w:rsidR="00263633">
        <w:t xml:space="preserve"> </w:t>
      </w:r>
      <w:r w:rsidR="00263633" w:rsidRPr="00263633">
        <w:t>değerlendirirsiniz? Sorusuna katılımcılardan % 93’ü Çok iyi, iyi ve Yeterli cevabını vermişlerdir.</w:t>
      </w:r>
    </w:p>
    <w:p w:rsidR="00D07C0E" w:rsidRPr="00836402" w:rsidRDefault="00D07C0E" w:rsidP="00836402">
      <w:pPr>
        <w:ind w:left="1416" w:hanging="424"/>
        <w:rPr>
          <w:b/>
        </w:rPr>
      </w:pPr>
      <w:r>
        <w:rPr>
          <w:noProof/>
        </w:rPr>
        <w:drawing>
          <wp:inline distT="0" distB="0" distL="0" distR="0" wp14:anchorId="4AE8B6CF" wp14:editId="5CB9F445">
            <wp:extent cx="5827682" cy="3120688"/>
            <wp:effectExtent l="0" t="0" r="1905"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799" cy="3131996"/>
                    </a:xfrm>
                    <a:prstGeom prst="rect">
                      <a:avLst/>
                    </a:prstGeom>
                    <a:noFill/>
                    <a:ln>
                      <a:noFill/>
                    </a:ln>
                  </pic:spPr>
                </pic:pic>
              </a:graphicData>
            </a:graphic>
          </wp:inline>
        </w:drawing>
      </w:r>
      <w:bookmarkStart w:id="48" w:name="_Toc432278"/>
      <w:r>
        <w:rPr>
          <w:b/>
        </w:rPr>
        <w:t xml:space="preserve">Şekil 3: </w:t>
      </w:r>
      <w:r w:rsidRPr="00D07C0E">
        <w:t>Yukarıda verilen grafikteki sorumuza katılımcıların %90,6 ‘’evet’’ cevabını vermiştir.</w:t>
      </w:r>
    </w:p>
    <w:p w:rsidR="00D07C0E" w:rsidRDefault="00D07C0E" w:rsidP="00D07C0E">
      <w:r>
        <w:rPr>
          <w:noProof/>
        </w:rPr>
        <w:lastRenderedPageBreak/>
        <w:drawing>
          <wp:inline distT="0" distB="0" distL="0" distR="0" wp14:anchorId="64DCE96F" wp14:editId="09F43685">
            <wp:extent cx="5753100" cy="28956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p>
    <w:p w:rsidR="005100BC" w:rsidRDefault="00D07C0E" w:rsidP="005100BC">
      <w:r>
        <w:tab/>
      </w:r>
      <w:r>
        <w:tab/>
      </w:r>
      <w:r w:rsidRPr="00FB3553">
        <w:rPr>
          <w:b/>
        </w:rPr>
        <w:t>Şekil 4:</w:t>
      </w:r>
      <w:r w:rsidR="005100BC" w:rsidRPr="00FB3553">
        <w:rPr>
          <w:b/>
        </w:rPr>
        <w:t xml:space="preserve"> </w:t>
      </w:r>
      <w:r w:rsidR="005100BC" w:rsidRPr="00D07C0E">
        <w:t xml:space="preserve">Yukarıda verilen grafikteki sorumuza katılımcıların </w:t>
      </w:r>
      <w:r w:rsidR="005100BC">
        <w:t>%91,4 ü ‘’internet sayfası’’ cevabını vermiştir.</w:t>
      </w:r>
    </w:p>
    <w:p w:rsidR="005100BC" w:rsidRDefault="005100BC" w:rsidP="005100BC"/>
    <w:p w:rsidR="005100BC" w:rsidRDefault="005100BC" w:rsidP="005100BC">
      <w:r>
        <w:rPr>
          <w:noProof/>
        </w:rPr>
        <w:drawing>
          <wp:inline distT="0" distB="0" distL="0" distR="0" wp14:anchorId="78DC5512" wp14:editId="37B87BB1">
            <wp:extent cx="5753100" cy="28289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a:noFill/>
                    </a:ln>
                  </pic:spPr>
                </pic:pic>
              </a:graphicData>
            </a:graphic>
          </wp:inline>
        </w:drawing>
      </w:r>
    </w:p>
    <w:p w:rsidR="005100BC" w:rsidRDefault="005100BC" w:rsidP="00FB3553">
      <w:pPr>
        <w:ind w:left="708" w:firstLine="708"/>
      </w:pPr>
      <w:r w:rsidRPr="00FB3553">
        <w:rPr>
          <w:b/>
        </w:rPr>
        <w:t>Şekil 5:</w:t>
      </w:r>
      <w:r w:rsidRPr="005100BC">
        <w:t xml:space="preserve"> </w:t>
      </w:r>
      <w:r w:rsidRPr="00D07C0E">
        <w:t>Yukarıda verilen grafikteki sorumuza katılımcıların</w:t>
      </w:r>
      <w:r>
        <w:t xml:space="preserve"> %84,3’ ü çok başarılı ve başarılı cevabını vermiştir.</w:t>
      </w:r>
    </w:p>
    <w:p w:rsidR="00FB3553" w:rsidRDefault="00FB3553" w:rsidP="005100BC">
      <w:r>
        <w:rPr>
          <w:noProof/>
        </w:rPr>
        <w:lastRenderedPageBreak/>
        <w:drawing>
          <wp:inline distT="0" distB="0" distL="0" distR="0" wp14:anchorId="3B6DFB5C" wp14:editId="0550CBE5">
            <wp:extent cx="5760720" cy="278990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789902"/>
                    </a:xfrm>
                    <a:prstGeom prst="rect">
                      <a:avLst/>
                    </a:prstGeom>
                    <a:noFill/>
                    <a:ln>
                      <a:noFill/>
                    </a:ln>
                  </pic:spPr>
                </pic:pic>
              </a:graphicData>
            </a:graphic>
          </wp:inline>
        </w:drawing>
      </w:r>
    </w:p>
    <w:p w:rsidR="00FB3553" w:rsidRDefault="00FB3553" w:rsidP="005100BC"/>
    <w:p w:rsidR="005100BC" w:rsidRDefault="00FB3553" w:rsidP="00FB3553">
      <w:pPr>
        <w:ind w:left="708" w:firstLine="708"/>
      </w:pPr>
      <w:r w:rsidRPr="00FB3553">
        <w:rPr>
          <w:b/>
        </w:rPr>
        <w:t>Şekil 6:</w:t>
      </w:r>
      <w:r>
        <w:t xml:space="preserve"> </w:t>
      </w:r>
      <w:r w:rsidRPr="00D07C0E">
        <w:t>Yukarıda verilen grafikteki sorumuza katılımcıların</w:t>
      </w:r>
      <w:r>
        <w:t xml:space="preserve"> % 51,9 u ‘’Hayır’’ cevabını vermiştir.</w:t>
      </w:r>
    </w:p>
    <w:p w:rsidR="00C8281D" w:rsidRDefault="00C8281D" w:rsidP="00FB3553">
      <w:pPr>
        <w:ind w:left="708" w:firstLine="708"/>
      </w:pPr>
    </w:p>
    <w:p w:rsidR="00C8281D" w:rsidRDefault="00C8281D" w:rsidP="00B012FB">
      <w:pPr>
        <w:ind w:left="708" w:hanging="282"/>
      </w:pPr>
      <w:r>
        <w:rPr>
          <w:noProof/>
        </w:rPr>
        <w:drawing>
          <wp:inline distT="0" distB="0" distL="0" distR="0" wp14:anchorId="07AAD102" wp14:editId="3F20F1C6">
            <wp:extent cx="5753100" cy="30765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p>
    <w:p w:rsidR="00C8281D" w:rsidRDefault="00C8281D" w:rsidP="00C8281D">
      <w:pPr>
        <w:ind w:left="708" w:hanging="566"/>
      </w:pPr>
    </w:p>
    <w:p w:rsidR="00C8281D" w:rsidRPr="00C8281D" w:rsidRDefault="00C8281D" w:rsidP="00B64120">
      <w:pPr>
        <w:ind w:left="708" w:firstLine="708"/>
        <w:rPr>
          <w:b/>
        </w:rPr>
      </w:pPr>
      <w:r w:rsidRPr="00C8281D">
        <w:rPr>
          <w:b/>
        </w:rPr>
        <w:t>Şekil 7:</w:t>
      </w:r>
      <w:r w:rsidRPr="00C8281D">
        <w:t xml:space="preserve"> </w:t>
      </w:r>
      <w:r w:rsidRPr="00D07C0E">
        <w:t>Yukarıda verilen grafikteki sorumuza katılımcıların</w:t>
      </w:r>
      <w:r>
        <w:t xml:space="preserve"> </w:t>
      </w:r>
      <w:r w:rsidR="00BB0322">
        <w:t>% 90,2’ i ‘’Etkili ve Çok etkili’’ cevaplarını vermişlerdir.</w:t>
      </w:r>
    </w:p>
    <w:p w:rsidR="005100BC" w:rsidRDefault="005100BC" w:rsidP="005100BC"/>
    <w:p w:rsidR="000F4F92" w:rsidRDefault="000F4F92" w:rsidP="005100BC">
      <w:r>
        <w:rPr>
          <w:noProof/>
        </w:rPr>
        <w:lastRenderedPageBreak/>
        <w:drawing>
          <wp:inline distT="0" distB="0" distL="0" distR="0" wp14:anchorId="6DE80DAC" wp14:editId="7A616A07">
            <wp:extent cx="5760246" cy="27146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6355" cy="2717504"/>
                    </a:xfrm>
                    <a:prstGeom prst="rect">
                      <a:avLst/>
                    </a:prstGeom>
                    <a:noFill/>
                    <a:ln>
                      <a:noFill/>
                    </a:ln>
                  </pic:spPr>
                </pic:pic>
              </a:graphicData>
            </a:graphic>
          </wp:inline>
        </w:drawing>
      </w:r>
    </w:p>
    <w:p w:rsidR="000F4F92" w:rsidRDefault="000F4F92" w:rsidP="000F4F92">
      <w:pPr>
        <w:ind w:left="708" w:firstLine="708"/>
      </w:pPr>
      <w:r w:rsidRPr="000F4F92">
        <w:rPr>
          <w:b/>
        </w:rPr>
        <w:t>Şekil 8:</w:t>
      </w:r>
      <w:r w:rsidRPr="000F4F92">
        <w:t xml:space="preserve"> </w:t>
      </w:r>
      <w:r w:rsidRPr="00D07C0E">
        <w:t>Yukarıda verilen grafikteki sorumuza katılımcıların</w:t>
      </w:r>
      <w:r>
        <w:t xml:space="preserve"> %92,5 i ‘’Dikkate Alınıyor ve Çözüm Üretiliyor’’ cevabını vermiştir.</w:t>
      </w:r>
    </w:p>
    <w:p w:rsidR="00836402" w:rsidRDefault="00836402" w:rsidP="000F4F92">
      <w:pPr>
        <w:ind w:left="708" w:firstLine="708"/>
      </w:pPr>
    </w:p>
    <w:p w:rsidR="00836402" w:rsidRDefault="00836402" w:rsidP="000F4F92">
      <w:pPr>
        <w:ind w:left="708" w:firstLine="708"/>
      </w:pPr>
    </w:p>
    <w:p w:rsidR="004D26B5" w:rsidRDefault="004D26B5" w:rsidP="004D26B5">
      <w:pPr>
        <w:ind w:left="708" w:hanging="424"/>
      </w:pPr>
      <w:r>
        <w:rPr>
          <w:noProof/>
        </w:rPr>
        <w:drawing>
          <wp:inline distT="0" distB="0" distL="0" distR="0" wp14:anchorId="062D9A23" wp14:editId="1E7EF37A">
            <wp:extent cx="5753100" cy="292417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p w:rsidR="004D26B5" w:rsidRDefault="004D26B5" w:rsidP="004D26B5">
      <w:pPr>
        <w:ind w:left="708" w:hanging="424"/>
      </w:pPr>
      <w:r w:rsidRPr="004D26B5">
        <w:rPr>
          <w:b/>
        </w:rPr>
        <w:t>Şekil 9:</w:t>
      </w:r>
      <w:r w:rsidRPr="004D26B5">
        <w:t xml:space="preserve"> </w:t>
      </w:r>
      <w:r w:rsidRPr="00D07C0E">
        <w:t>Yukarıda verilen grafikteki sorumuza katılımcıların</w:t>
      </w:r>
      <w:r>
        <w:t xml:space="preserve"> % 61.4 ü ‘’ikisinden de memnunum’’ cevabını vermiştir.</w:t>
      </w:r>
    </w:p>
    <w:p w:rsidR="007B16F2" w:rsidRDefault="007B16F2" w:rsidP="004D26B5">
      <w:pPr>
        <w:ind w:left="708" w:hanging="424"/>
        <w:rPr>
          <w:b/>
        </w:rPr>
      </w:pPr>
    </w:p>
    <w:p w:rsidR="007B16F2" w:rsidRDefault="007B1645" w:rsidP="004D26B5">
      <w:pPr>
        <w:ind w:left="708" w:hanging="424"/>
        <w:rPr>
          <w:b/>
        </w:rPr>
      </w:pPr>
      <w:r>
        <w:rPr>
          <w:noProof/>
        </w:rPr>
        <w:lastRenderedPageBreak/>
        <w:drawing>
          <wp:inline distT="0" distB="0" distL="0" distR="0" wp14:anchorId="074F6318" wp14:editId="0B99460C">
            <wp:extent cx="5760720" cy="2762238"/>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762238"/>
                    </a:xfrm>
                    <a:prstGeom prst="rect">
                      <a:avLst/>
                    </a:prstGeom>
                    <a:noFill/>
                    <a:ln>
                      <a:noFill/>
                    </a:ln>
                  </pic:spPr>
                </pic:pic>
              </a:graphicData>
            </a:graphic>
          </wp:inline>
        </w:drawing>
      </w:r>
    </w:p>
    <w:p w:rsidR="007B1645" w:rsidRDefault="007B1645" w:rsidP="004D26B5">
      <w:pPr>
        <w:ind w:left="708" w:hanging="424"/>
        <w:rPr>
          <w:b/>
        </w:rPr>
      </w:pPr>
    </w:p>
    <w:p w:rsidR="00781124" w:rsidRDefault="007B1645" w:rsidP="00781124">
      <w:pPr>
        <w:ind w:left="708" w:firstLine="708"/>
      </w:pPr>
      <w:r w:rsidRPr="007B1645">
        <w:rPr>
          <w:b/>
        </w:rPr>
        <w:t>Şekil 10:</w:t>
      </w:r>
      <w:r>
        <w:t xml:space="preserve"> </w:t>
      </w:r>
      <w:r w:rsidRPr="00D07C0E">
        <w:t>Yukarıda verilen grafikteki sorumuza katılımcıların</w:t>
      </w:r>
      <w:r>
        <w:t xml:space="preserve"> %</w:t>
      </w:r>
      <w:r w:rsidR="00686659">
        <w:t>34,4 ü ‘’Sınav Tercih Danışma Hizmetleri’’ cevabını vermiştir.</w:t>
      </w:r>
    </w:p>
    <w:p w:rsidR="00781124" w:rsidRDefault="00781124" w:rsidP="004D26B5">
      <w:pPr>
        <w:ind w:left="708" w:hanging="424"/>
      </w:pPr>
    </w:p>
    <w:p w:rsidR="00836402" w:rsidRDefault="00836402" w:rsidP="004D26B5">
      <w:pPr>
        <w:ind w:left="708" w:hanging="424"/>
      </w:pPr>
    </w:p>
    <w:p w:rsidR="00836402" w:rsidRDefault="00836402" w:rsidP="004D26B5">
      <w:pPr>
        <w:ind w:left="708" w:hanging="424"/>
      </w:pPr>
    </w:p>
    <w:p w:rsidR="007B1645" w:rsidRDefault="00781124" w:rsidP="004D26B5">
      <w:pPr>
        <w:ind w:left="708" w:hanging="424"/>
      </w:pPr>
      <w:r>
        <w:rPr>
          <w:noProof/>
        </w:rPr>
        <w:drawing>
          <wp:inline distT="0" distB="0" distL="0" distR="0" wp14:anchorId="1220E1ED" wp14:editId="1287F0FB">
            <wp:extent cx="5753100" cy="30575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r w:rsidR="00686659">
        <w:t xml:space="preserve"> </w:t>
      </w:r>
    </w:p>
    <w:p w:rsidR="00781124" w:rsidRDefault="00781124" w:rsidP="00781124">
      <w:pPr>
        <w:ind w:left="708" w:firstLine="708"/>
      </w:pPr>
      <w:r w:rsidRPr="00781124">
        <w:rPr>
          <w:b/>
        </w:rPr>
        <w:t>Şekil 11:</w:t>
      </w:r>
      <w:r w:rsidRPr="00781124">
        <w:t xml:space="preserve"> </w:t>
      </w:r>
      <w:r w:rsidRPr="00D07C0E">
        <w:t>Yukarıda verilen grafikteki sorumuza katılımcıların</w:t>
      </w:r>
      <w:r w:rsidR="002F49E4">
        <w:t xml:space="preserve"> % 49,1’i ‘’Aile Eğitimleri’’ cevabı verilmiştir.</w:t>
      </w:r>
    </w:p>
    <w:p w:rsidR="002F49E4" w:rsidRDefault="00D5070F" w:rsidP="00D5070F">
      <w:pPr>
        <w:ind w:left="708" w:hanging="282"/>
        <w:rPr>
          <w:b/>
        </w:rPr>
      </w:pPr>
      <w:r>
        <w:rPr>
          <w:noProof/>
        </w:rPr>
        <w:lastRenderedPageBreak/>
        <w:drawing>
          <wp:inline distT="0" distB="0" distL="0" distR="0" wp14:anchorId="04348349" wp14:editId="6D9D408A">
            <wp:extent cx="5760720" cy="2932730"/>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932730"/>
                    </a:xfrm>
                    <a:prstGeom prst="rect">
                      <a:avLst/>
                    </a:prstGeom>
                    <a:noFill/>
                    <a:ln>
                      <a:noFill/>
                    </a:ln>
                  </pic:spPr>
                </pic:pic>
              </a:graphicData>
            </a:graphic>
          </wp:inline>
        </w:drawing>
      </w:r>
    </w:p>
    <w:p w:rsidR="00D5070F" w:rsidRDefault="00D5070F" w:rsidP="00C20574">
      <w:pPr>
        <w:tabs>
          <w:tab w:val="left" w:pos="1418"/>
        </w:tabs>
        <w:ind w:left="708" w:hanging="282"/>
      </w:pPr>
      <w:r>
        <w:rPr>
          <w:b/>
        </w:rPr>
        <w:tab/>
      </w:r>
      <w:r w:rsidR="00C20574">
        <w:rPr>
          <w:b/>
        </w:rPr>
        <w:tab/>
      </w:r>
      <w:r>
        <w:rPr>
          <w:b/>
        </w:rPr>
        <w:t>Şekil 12:</w:t>
      </w:r>
      <w:r w:rsidRPr="00D5070F">
        <w:t xml:space="preserve"> </w:t>
      </w:r>
      <w:r w:rsidRPr="00D07C0E">
        <w:t>Yukarıda verilen grafikteki sorumuza katılımcıların</w:t>
      </w:r>
      <w:r w:rsidR="005C1A88">
        <w:t xml:space="preserve"> % 52.2’i ‘’Öğrenci Tanılama Hizmetleri’’</w:t>
      </w:r>
      <w:r w:rsidR="00C20574">
        <w:t xml:space="preserve"> cevabını vermiştir.</w:t>
      </w:r>
    </w:p>
    <w:p w:rsidR="00AF578C" w:rsidRDefault="00AF578C" w:rsidP="00C20574">
      <w:pPr>
        <w:tabs>
          <w:tab w:val="left" w:pos="1418"/>
        </w:tabs>
        <w:ind w:left="708" w:hanging="282"/>
        <w:rPr>
          <w:b/>
        </w:rPr>
      </w:pPr>
    </w:p>
    <w:p w:rsidR="00836402" w:rsidRDefault="00836402" w:rsidP="00C20574">
      <w:pPr>
        <w:tabs>
          <w:tab w:val="left" w:pos="1418"/>
        </w:tabs>
        <w:ind w:left="708" w:hanging="282"/>
        <w:rPr>
          <w:b/>
        </w:rPr>
      </w:pPr>
    </w:p>
    <w:p w:rsidR="00836402" w:rsidRDefault="00836402" w:rsidP="00C20574">
      <w:pPr>
        <w:tabs>
          <w:tab w:val="left" w:pos="1418"/>
        </w:tabs>
        <w:ind w:left="708" w:hanging="282"/>
        <w:rPr>
          <w:b/>
        </w:rPr>
      </w:pPr>
    </w:p>
    <w:p w:rsidR="00AF578C" w:rsidRDefault="00AF578C" w:rsidP="00AF578C">
      <w:pPr>
        <w:tabs>
          <w:tab w:val="left" w:pos="1418"/>
        </w:tabs>
        <w:ind w:left="567" w:hanging="282"/>
        <w:rPr>
          <w:b/>
        </w:rPr>
      </w:pPr>
      <w:r>
        <w:rPr>
          <w:noProof/>
        </w:rPr>
        <w:drawing>
          <wp:inline distT="0" distB="0" distL="0" distR="0" wp14:anchorId="44C1D0BD" wp14:editId="5A71BDFF">
            <wp:extent cx="5753100" cy="296227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962275"/>
                    </a:xfrm>
                    <a:prstGeom prst="rect">
                      <a:avLst/>
                    </a:prstGeom>
                    <a:noFill/>
                    <a:ln>
                      <a:noFill/>
                    </a:ln>
                  </pic:spPr>
                </pic:pic>
              </a:graphicData>
            </a:graphic>
          </wp:inline>
        </w:drawing>
      </w:r>
    </w:p>
    <w:p w:rsidR="00AF578C" w:rsidRDefault="00194943" w:rsidP="00AF578C">
      <w:pPr>
        <w:tabs>
          <w:tab w:val="left" w:pos="1418"/>
        </w:tabs>
        <w:ind w:left="567" w:hanging="282"/>
      </w:pPr>
      <w:r>
        <w:rPr>
          <w:b/>
        </w:rPr>
        <w:tab/>
      </w:r>
      <w:r>
        <w:rPr>
          <w:b/>
        </w:rPr>
        <w:tab/>
      </w:r>
      <w:r w:rsidR="00AF578C">
        <w:rPr>
          <w:b/>
        </w:rPr>
        <w:t>Şekil 13:</w:t>
      </w:r>
      <w:r w:rsidR="00AF578C" w:rsidRPr="00AF578C">
        <w:t xml:space="preserve"> </w:t>
      </w:r>
      <w:r w:rsidR="00AF578C" w:rsidRPr="00D07C0E">
        <w:t>Yukarıda verilen grafikteki sorumuza katılımcıların</w:t>
      </w:r>
      <w:r w:rsidR="00AF578C">
        <w:t xml:space="preserve"> %</w:t>
      </w:r>
      <w:r w:rsidR="008675FB">
        <w:t xml:space="preserve"> 85,4</w:t>
      </w:r>
      <w:r w:rsidR="00AF578C">
        <w:t xml:space="preserve">’ü </w:t>
      </w:r>
      <w:r w:rsidR="008675FB">
        <w:t>‘’ Çok memnunum ve Memnunum’’ cevabını vermiştir.</w:t>
      </w:r>
    </w:p>
    <w:p w:rsidR="001C2CA4" w:rsidRDefault="001C2CA4" w:rsidP="00AF578C">
      <w:pPr>
        <w:tabs>
          <w:tab w:val="left" w:pos="1418"/>
        </w:tabs>
        <w:ind w:left="567" w:hanging="282"/>
      </w:pPr>
      <w:r>
        <w:rPr>
          <w:noProof/>
        </w:rPr>
        <w:lastRenderedPageBreak/>
        <w:drawing>
          <wp:inline distT="0" distB="0" distL="0" distR="0" wp14:anchorId="5892C996" wp14:editId="124C5331">
            <wp:extent cx="5753100" cy="27146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1C2CA4" w:rsidRDefault="001C2CA4" w:rsidP="00AF578C">
      <w:pPr>
        <w:tabs>
          <w:tab w:val="left" w:pos="1418"/>
        </w:tabs>
        <w:ind w:left="567" w:hanging="282"/>
      </w:pPr>
    </w:p>
    <w:p w:rsidR="001C2CA4" w:rsidRDefault="001C2CA4" w:rsidP="00AF578C">
      <w:pPr>
        <w:tabs>
          <w:tab w:val="left" w:pos="1418"/>
        </w:tabs>
        <w:ind w:left="567" w:hanging="282"/>
      </w:pPr>
      <w:r>
        <w:rPr>
          <w:b/>
        </w:rPr>
        <w:tab/>
      </w:r>
      <w:r>
        <w:rPr>
          <w:b/>
        </w:rPr>
        <w:tab/>
      </w:r>
      <w:r w:rsidRPr="001C2CA4">
        <w:rPr>
          <w:b/>
        </w:rPr>
        <w:t>Şekil 14:</w:t>
      </w:r>
      <w:r w:rsidR="0058546A" w:rsidRPr="0058546A">
        <w:t xml:space="preserve"> </w:t>
      </w:r>
      <w:r w:rsidR="0058546A" w:rsidRPr="00D07C0E">
        <w:t>Yukarıda verilen grafikteki sorumuza katılımcıların</w:t>
      </w:r>
      <w:r w:rsidR="0058546A">
        <w:t xml:space="preserve"> %80.5’i    ‘’ Çok memnunum ve memnunum’’ cevabını vermiştir.</w:t>
      </w:r>
    </w:p>
    <w:p w:rsidR="00836402" w:rsidRDefault="00836402" w:rsidP="00AF578C">
      <w:pPr>
        <w:tabs>
          <w:tab w:val="left" w:pos="1418"/>
        </w:tabs>
        <w:ind w:left="567" w:hanging="282"/>
      </w:pPr>
    </w:p>
    <w:p w:rsidR="00836402" w:rsidRDefault="00836402" w:rsidP="00AF578C">
      <w:pPr>
        <w:tabs>
          <w:tab w:val="left" w:pos="1418"/>
        </w:tabs>
        <w:ind w:left="567" w:hanging="282"/>
      </w:pPr>
    </w:p>
    <w:p w:rsidR="00836402" w:rsidRDefault="00836402" w:rsidP="00AF578C">
      <w:pPr>
        <w:tabs>
          <w:tab w:val="left" w:pos="1418"/>
        </w:tabs>
        <w:ind w:left="567" w:hanging="282"/>
      </w:pPr>
    </w:p>
    <w:p w:rsidR="00CB6565" w:rsidRDefault="00CB6565" w:rsidP="00AF578C">
      <w:pPr>
        <w:tabs>
          <w:tab w:val="left" w:pos="1418"/>
        </w:tabs>
        <w:ind w:left="567" w:hanging="282"/>
        <w:rPr>
          <w:b/>
        </w:rPr>
      </w:pPr>
      <w:r>
        <w:rPr>
          <w:noProof/>
        </w:rPr>
        <w:drawing>
          <wp:inline distT="0" distB="0" distL="0" distR="0" wp14:anchorId="15202E29" wp14:editId="0E978695">
            <wp:extent cx="5760720" cy="2951774"/>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951774"/>
                    </a:xfrm>
                    <a:prstGeom prst="rect">
                      <a:avLst/>
                    </a:prstGeom>
                    <a:noFill/>
                    <a:ln>
                      <a:noFill/>
                    </a:ln>
                  </pic:spPr>
                </pic:pic>
              </a:graphicData>
            </a:graphic>
          </wp:inline>
        </w:drawing>
      </w:r>
    </w:p>
    <w:p w:rsidR="00CB6565" w:rsidRDefault="00143525" w:rsidP="00AF578C">
      <w:pPr>
        <w:tabs>
          <w:tab w:val="left" w:pos="1418"/>
        </w:tabs>
        <w:ind w:left="567" w:hanging="282"/>
      </w:pPr>
      <w:r>
        <w:rPr>
          <w:b/>
        </w:rPr>
        <w:tab/>
      </w:r>
      <w:r>
        <w:rPr>
          <w:b/>
        </w:rPr>
        <w:tab/>
      </w:r>
      <w:r w:rsidR="00CB6565">
        <w:rPr>
          <w:b/>
        </w:rPr>
        <w:t>Şekil 15:</w:t>
      </w:r>
      <w:r w:rsidR="00CB6565" w:rsidRPr="00CB6565">
        <w:t xml:space="preserve"> </w:t>
      </w:r>
      <w:r w:rsidR="00CB6565" w:rsidRPr="00D07C0E">
        <w:t>Yukarıda verilen grafikteki sorumuza katılımcıların</w:t>
      </w:r>
      <w:r w:rsidR="00CB6565">
        <w:t xml:space="preserve"> %83,8’i ‘’ Çok memnunum ve Memnunum’’ cevabını vermiştir.</w:t>
      </w:r>
    </w:p>
    <w:p w:rsidR="00A35419" w:rsidRDefault="00A35419" w:rsidP="00AF578C">
      <w:pPr>
        <w:tabs>
          <w:tab w:val="left" w:pos="1418"/>
        </w:tabs>
        <w:ind w:left="567" w:hanging="282"/>
        <w:rPr>
          <w:b/>
        </w:rPr>
      </w:pPr>
    </w:p>
    <w:p w:rsidR="00A35419" w:rsidRDefault="00A35419" w:rsidP="00AF578C">
      <w:pPr>
        <w:tabs>
          <w:tab w:val="left" w:pos="1418"/>
        </w:tabs>
        <w:ind w:left="567" w:hanging="282"/>
        <w:rPr>
          <w:b/>
        </w:rPr>
      </w:pPr>
      <w:r>
        <w:rPr>
          <w:noProof/>
        </w:rPr>
        <w:lastRenderedPageBreak/>
        <w:drawing>
          <wp:inline distT="0" distB="0" distL="0" distR="0" wp14:anchorId="6612B1A2" wp14:editId="763573D5">
            <wp:extent cx="5753100" cy="273367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rsidR="00A35419" w:rsidRDefault="00A35419" w:rsidP="00AF578C">
      <w:pPr>
        <w:tabs>
          <w:tab w:val="left" w:pos="1418"/>
        </w:tabs>
        <w:ind w:left="567" w:hanging="282"/>
        <w:rPr>
          <w:b/>
        </w:rPr>
      </w:pPr>
    </w:p>
    <w:p w:rsidR="00836402" w:rsidRDefault="00184909" w:rsidP="00836402">
      <w:pPr>
        <w:tabs>
          <w:tab w:val="left" w:pos="1418"/>
        </w:tabs>
        <w:ind w:left="567" w:hanging="282"/>
        <w:rPr>
          <w:b/>
        </w:rPr>
      </w:pPr>
      <w:r>
        <w:rPr>
          <w:b/>
        </w:rPr>
        <w:tab/>
      </w:r>
      <w:r>
        <w:rPr>
          <w:b/>
        </w:rPr>
        <w:tab/>
      </w:r>
      <w:r w:rsidR="00A35419">
        <w:rPr>
          <w:b/>
        </w:rPr>
        <w:t>Şekil 16:</w:t>
      </w:r>
      <w:r w:rsidR="002F7CD9" w:rsidRPr="002F7CD9">
        <w:t xml:space="preserve"> </w:t>
      </w:r>
      <w:r w:rsidR="002F7CD9" w:rsidRPr="00D07C0E">
        <w:t>Yukarıda verilen grafikteki sorumuza katılımcıların</w:t>
      </w:r>
      <w:r w:rsidR="002F7CD9">
        <w:t xml:space="preserve"> % 87,9’u ‘’Çok memnunum ve Memnunum’’ cevabını vermiştir.</w:t>
      </w: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Default="00836402" w:rsidP="00836402">
      <w:pPr>
        <w:tabs>
          <w:tab w:val="left" w:pos="1418"/>
        </w:tabs>
        <w:ind w:left="567" w:hanging="282"/>
        <w:rPr>
          <w:b/>
        </w:rPr>
      </w:pPr>
    </w:p>
    <w:p w:rsidR="00836402" w:rsidRPr="00781124" w:rsidRDefault="00836402" w:rsidP="00836402">
      <w:pPr>
        <w:tabs>
          <w:tab w:val="left" w:pos="1418"/>
        </w:tabs>
        <w:ind w:left="567" w:hanging="282"/>
        <w:rPr>
          <w:b/>
        </w:rPr>
      </w:pPr>
    </w:p>
    <w:p w:rsidR="00A912F1" w:rsidRDefault="00A912F1" w:rsidP="005100BC">
      <w:pPr>
        <w:rPr>
          <w:b/>
        </w:rPr>
      </w:pPr>
    </w:p>
    <w:p w:rsidR="00373590" w:rsidRPr="00F42CAD" w:rsidRDefault="00373590" w:rsidP="005100BC">
      <w:pPr>
        <w:rPr>
          <w:b/>
        </w:rPr>
      </w:pPr>
      <w:r w:rsidRPr="00F42CAD">
        <w:rPr>
          <w:b/>
        </w:rPr>
        <w:lastRenderedPageBreak/>
        <w:t>Öğretmen Anketi Sonuçları:</w:t>
      </w:r>
      <w:bookmarkEnd w:id="48"/>
    </w:p>
    <w:p w:rsidR="00DE3CA0" w:rsidRPr="00DE3CA0" w:rsidRDefault="00DA79B0" w:rsidP="008A61C4">
      <w:pPr>
        <w:jc w:val="both"/>
      </w:pPr>
      <w:r>
        <w:tab/>
        <w:t>Kurum</w:t>
      </w:r>
      <w:r w:rsidR="00DE3CA0">
        <w:t xml:space="preserve">umuzda görev yapmakta olan </w:t>
      </w:r>
      <w:r w:rsidR="00A912F1">
        <w:rPr>
          <w:b/>
          <w:highlight w:val="yellow"/>
        </w:rPr>
        <w:t>toplam 19</w:t>
      </w:r>
      <w:r w:rsidR="00DE3CA0" w:rsidRPr="00E25B81">
        <w:rPr>
          <w:b/>
          <w:highlight w:val="yellow"/>
        </w:rPr>
        <w:t xml:space="preserve"> öğretmenin</w:t>
      </w:r>
      <w:r w:rsidR="00DE3CA0">
        <w:t xml:space="preserve"> tamamına uygulanan anket sonuçları aşağıda yer almaktadır.</w:t>
      </w:r>
    </w:p>
    <w:p w:rsidR="00DA79B0" w:rsidRPr="00DA79B0" w:rsidRDefault="00DA79B0" w:rsidP="00DA79B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drawing>
          <wp:inline distT="0" distB="0" distL="0" distR="0" wp14:anchorId="60EAF116" wp14:editId="302FC5A4">
            <wp:extent cx="5688413" cy="4250453"/>
            <wp:effectExtent l="19050" t="0" r="26587"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1490" w:rsidRPr="00A81490" w:rsidRDefault="00A81490" w:rsidP="00A81490">
      <w:pPr>
        <w:spacing w:after="200" w:line="276" w:lineRule="auto"/>
        <w:rPr>
          <w:rFonts w:ascii="Calibri" w:eastAsia="Calibri" w:hAnsi="Calibri"/>
          <w:sz w:val="22"/>
          <w:szCs w:val="22"/>
          <w:lang w:eastAsia="en-US"/>
        </w:rPr>
      </w:pPr>
    </w:p>
    <w:p w:rsid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lastRenderedPageBreak/>
        <w:drawing>
          <wp:inline distT="0" distB="0" distL="0" distR="0" wp14:anchorId="33BDE697" wp14:editId="174409AC">
            <wp:extent cx="5758752" cy="3788229"/>
            <wp:effectExtent l="19050" t="0" r="13398" b="2721"/>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565E" w:rsidRDefault="0080565E" w:rsidP="00A81490">
      <w:pPr>
        <w:spacing w:after="200" w:line="276" w:lineRule="auto"/>
        <w:rPr>
          <w:rFonts w:ascii="Calibri" w:eastAsia="Calibri" w:hAnsi="Calibri"/>
          <w:sz w:val="22"/>
          <w:szCs w:val="22"/>
          <w:lang w:eastAsia="en-US"/>
        </w:rPr>
      </w:pPr>
    </w:p>
    <w:p w:rsidR="0080565E" w:rsidRDefault="0080565E" w:rsidP="00A81490">
      <w:pPr>
        <w:spacing w:after="200" w:line="276" w:lineRule="auto"/>
        <w:rPr>
          <w:rFonts w:ascii="Calibri" w:eastAsia="Calibri" w:hAnsi="Calibri"/>
          <w:sz w:val="22"/>
          <w:szCs w:val="22"/>
          <w:lang w:eastAsia="en-US"/>
        </w:rPr>
      </w:pPr>
    </w:p>
    <w:p w:rsidR="0080565E" w:rsidRPr="00A81490" w:rsidRDefault="0080565E"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drawing>
          <wp:inline distT="0" distB="0" distL="0" distR="0" wp14:anchorId="2833C4A8" wp14:editId="650C2B35">
            <wp:extent cx="5809405" cy="4139921"/>
            <wp:effectExtent l="19050" t="0" r="19895" b="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drawing>
          <wp:inline distT="0" distB="0" distL="0" distR="0" wp14:anchorId="1EE289B7" wp14:editId="73C9F5D0">
            <wp:extent cx="5889380" cy="4160017"/>
            <wp:effectExtent l="19050" t="0" r="16120"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drawing>
          <wp:inline distT="0" distB="0" distL="0" distR="0" wp14:anchorId="25E81F94" wp14:editId="551043B6">
            <wp:extent cx="5979592" cy="3336053"/>
            <wp:effectExtent l="19050" t="0" r="21158" b="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p>
    <w:p w:rsid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drawing>
          <wp:inline distT="0" distB="0" distL="0" distR="0" wp14:anchorId="6C0279E0" wp14:editId="360A81A2">
            <wp:extent cx="5979592" cy="3667648"/>
            <wp:effectExtent l="19050" t="0" r="21158" b="9002"/>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8472E" w:rsidRDefault="0058472E" w:rsidP="00A81490">
      <w:pPr>
        <w:spacing w:after="200" w:line="276" w:lineRule="auto"/>
        <w:rPr>
          <w:rFonts w:ascii="Calibri" w:eastAsia="Calibri" w:hAnsi="Calibri"/>
          <w:sz w:val="22"/>
          <w:szCs w:val="22"/>
          <w:lang w:eastAsia="en-US"/>
        </w:rPr>
      </w:pPr>
    </w:p>
    <w:p w:rsidR="0058472E" w:rsidRPr="00A81490" w:rsidRDefault="0058472E"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drawing>
          <wp:inline distT="0" distB="0" distL="0" distR="0" wp14:anchorId="4C1BF60C" wp14:editId="67BB0E29">
            <wp:extent cx="5798199" cy="3848518"/>
            <wp:effectExtent l="19050" t="0" r="12051" b="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drawing>
          <wp:inline distT="0" distB="0" distL="0" distR="0" wp14:anchorId="0E1B3901" wp14:editId="45668360">
            <wp:extent cx="5939622" cy="3697794"/>
            <wp:effectExtent l="19050" t="0" r="23028" b="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drawing>
          <wp:inline distT="0" distB="0" distL="0" distR="0" wp14:anchorId="08CAD391" wp14:editId="68232569">
            <wp:extent cx="5540189" cy="3506470"/>
            <wp:effectExtent l="0" t="0" r="3810" b="1778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lastRenderedPageBreak/>
        <w:drawing>
          <wp:inline distT="0" distB="0" distL="0" distR="0" wp14:anchorId="275F0EC7" wp14:editId="04C6B5C6">
            <wp:extent cx="5517591" cy="3687745"/>
            <wp:effectExtent l="19050" t="0" r="25959" b="7955"/>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1490" w:rsidRDefault="00A81490" w:rsidP="00A81490">
      <w:pPr>
        <w:spacing w:after="200" w:line="276" w:lineRule="auto"/>
        <w:rPr>
          <w:rFonts w:ascii="Calibri" w:eastAsia="Calibri" w:hAnsi="Calibri"/>
          <w:sz w:val="22"/>
          <w:szCs w:val="22"/>
          <w:lang w:eastAsia="en-US"/>
        </w:rPr>
      </w:pPr>
    </w:p>
    <w:p w:rsidR="00D55562" w:rsidRDefault="00D55562" w:rsidP="00A81490">
      <w:pPr>
        <w:spacing w:after="200" w:line="276" w:lineRule="auto"/>
        <w:rPr>
          <w:rFonts w:ascii="Calibri" w:eastAsia="Calibri" w:hAnsi="Calibri"/>
          <w:sz w:val="22"/>
          <w:szCs w:val="22"/>
          <w:lang w:eastAsia="en-US"/>
        </w:rPr>
      </w:pPr>
    </w:p>
    <w:p w:rsidR="00D55562" w:rsidRPr="00A81490" w:rsidRDefault="00D55562"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drawing>
          <wp:inline distT="0" distB="0" distL="0" distR="0" wp14:anchorId="5638195C" wp14:editId="4131D39C">
            <wp:extent cx="5958226" cy="4049485"/>
            <wp:effectExtent l="19050" t="0" r="23474" b="8165"/>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lastRenderedPageBreak/>
        <w:drawing>
          <wp:inline distT="0" distB="0" distL="0" distR="0" wp14:anchorId="2F8FE4CF" wp14:editId="3E49AA92">
            <wp:extent cx="5959719" cy="3798277"/>
            <wp:effectExtent l="0" t="0" r="3175" b="12065"/>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p>
    <w:p w:rsidR="00A81490" w:rsidRPr="00A81490" w:rsidRDefault="00A81490" w:rsidP="00A81490">
      <w:pPr>
        <w:spacing w:after="200" w:line="276" w:lineRule="auto"/>
        <w:rPr>
          <w:rFonts w:ascii="Calibri" w:eastAsia="Calibri" w:hAnsi="Calibri"/>
          <w:sz w:val="22"/>
          <w:szCs w:val="22"/>
          <w:lang w:eastAsia="en-US"/>
        </w:rPr>
      </w:pPr>
      <w:r w:rsidRPr="00A81490">
        <w:rPr>
          <w:rFonts w:ascii="Calibri" w:eastAsia="Calibri" w:hAnsi="Calibri"/>
          <w:noProof/>
          <w:sz w:val="22"/>
          <w:szCs w:val="22"/>
        </w:rPr>
        <w:drawing>
          <wp:inline distT="0" distB="0" distL="0" distR="0" wp14:anchorId="2B2186EC" wp14:editId="4041C415">
            <wp:extent cx="5819042" cy="4401178"/>
            <wp:effectExtent l="19050" t="0" r="10258" b="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4D42" w:rsidRPr="00373590" w:rsidRDefault="00EE4D42" w:rsidP="00EE4D42">
      <w:pPr>
        <w:tabs>
          <w:tab w:val="left" w:pos="915"/>
        </w:tabs>
        <w:jc w:val="both"/>
      </w:pPr>
    </w:p>
    <w:p w:rsidR="00EA32DB" w:rsidRPr="00DE46E9" w:rsidRDefault="00F16D1B" w:rsidP="00C12892">
      <w:pPr>
        <w:pStyle w:val="Balk2"/>
        <w:spacing w:after="0"/>
      </w:pPr>
      <w:bookmarkStart w:id="49" w:name="_Toc534829226"/>
      <w:bookmarkStart w:id="50" w:name="_Toc432280"/>
      <w:r w:rsidRPr="00DE46E9">
        <w:t>GZFT</w:t>
      </w:r>
      <w:r w:rsidR="006658C1" w:rsidRPr="00DE46E9">
        <w:t xml:space="preserve"> (Güçlü, Zayıf, Fırsat, Tehdit)</w:t>
      </w:r>
      <w:r w:rsidRPr="00DE46E9">
        <w:t xml:space="preserve"> Analizi</w:t>
      </w:r>
      <w:bookmarkEnd w:id="46"/>
      <w:bookmarkEnd w:id="49"/>
      <w:bookmarkEnd w:id="50"/>
      <w:r w:rsidR="00710994" w:rsidRPr="00DE46E9">
        <w:t xml:space="preserve"> </w:t>
      </w:r>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1" w:name="_Toc416084889"/>
    </w:p>
    <w:p w:rsidR="00194763" w:rsidRDefault="00194763" w:rsidP="00C12892">
      <w:pPr>
        <w:spacing w:after="0"/>
        <w:jc w:val="both"/>
      </w:pPr>
    </w:p>
    <w:p w:rsidR="00194763" w:rsidRDefault="00194763" w:rsidP="00C12892">
      <w:pPr>
        <w:pStyle w:val="Balk3"/>
        <w:rPr>
          <w:b/>
        </w:rPr>
      </w:pPr>
      <w:bookmarkStart w:id="52" w:name="_Toc432281"/>
      <w:r w:rsidRPr="00F42CAD">
        <w:rPr>
          <w:b/>
        </w:rPr>
        <w:t>İçsel Faktörler</w:t>
      </w:r>
      <w:bookmarkEnd w:id="52"/>
    </w:p>
    <w:p w:rsidR="000D3A4A" w:rsidRPr="00F42CAD" w:rsidRDefault="00284611" w:rsidP="00C12892">
      <w:pPr>
        <w:pStyle w:val="Balk3"/>
        <w:spacing w:after="0"/>
        <w:rPr>
          <w:b/>
        </w:rPr>
      </w:pPr>
      <w:bookmarkStart w:id="53" w:name="_Toc432282"/>
      <w:r w:rsidRPr="00F42CAD">
        <w:rPr>
          <w:b/>
        </w:rPr>
        <w:t>Güçlü Yönler</w:t>
      </w:r>
      <w:bookmarkEnd w:id="53"/>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A01141" w:rsidTr="006D3994">
        <w:trPr>
          <w:cnfStyle w:val="100000000000" w:firstRow="1" w:lastRow="0" w:firstColumn="0" w:lastColumn="0" w:oddVBand="0" w:evenVBand="0" w:oddHBand="0"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Öğrenciler</w:t>
            </w:r>
          </w:p>
          <w:p w:rsidR="00563898" w:rsidRPr="006B0B19" w:rsidRDefault="00563898"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rsidR="009149CE" w:rsidRPr="00316FB2" w:rsidRDefault="00316FB2" w:rsidP="00C12892">
            <w:pPr>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316FB2">
              <w:rPr>
                <w:b w:val="0"/>
                <w:bCs w:val="0"/>
                <w:szCs w:val="24"/>
              </w:rPr>
              <w:t>Rehberlik Araştırma Merkezinin</w:t>
            </w:r>
            <w:r>
              <w:rPr>
                <w:b w:val="0"/>
                <w:bCs w:val="0"/>
                <w:szCs w:val="24"/>
              </w:rPr>
              <w:t>;</w:t>
            </w:r>
            <w:r w:rsidRPr="00316FB2">
              <w:rPr>
                <w:b w:val="0"/>
                <w:bCs w:val="0"/>
                <w:szCs w:val="24"/>
              </w:rPr>
              <w:t xml:space="preserve"> </w:t>
            </w:r>
            <w:r>
              <w:rPr>
                <w:b w:val="0"/>
                <w:bCs w:val="0"/>
                <w:szCs w:val="24"/>
              </w:rPr>
              <w:t xml:space="preserve">öğrencilerin hem özel eğitim hem de psikolojik danışma açısından </w:t>
            </w:r>
            <w:r w:rsidR="00F82BAC">
              <w:rPr>
                <w:b w:val="0"/>
                <w:bCs w:val="0"/>
                <w:szCs w:val="24"/>
              </w:rPr>
              <w:t>ihtiyaçları</w:t>
            </w:r>
            <w:r w:rsidR="00B96475">
              <w:rPr>
                <w:b w:val="0"/>
                <w:bCs w:val="0"/>
                <w:szCs w:val="24"/>
              </w:rPr>
              <w:t>nı</w:t>
            </w:r>
            <w:r w:rsidR="00E8102C">
              <w:rPr>
                <w:b w:val="0"/>
                <w:bCs w:val="0"/>
                <w:szCs w:val="24"/>
              </w:rPr>
              <w:t xml:space="preserve"> karşıla</w:t>
            </w:r>
            <w:r w:rsidR="00B96475">
              <w:rPr>
                <w:b w:val="0"/>
                <w:bCs w:val="0"/>
                <w:szCs w:val="24"/>
              </w:rPr>
              <w:t>ma yeterliliği</w:t>
            </w:r>
            <w:r>
              <w:rPr>
                <w:b w:val="0"/>
                <w:bCs w:val="0"/>
                <w:szCs w:val="24"/>
              </w:rPr>
              <w:t>.</w:t>
            </w:r>
          </w:p>
          <w:p w:rsidR="00AC1BD7" w:rsidRPr="00A01141" w:rsidRDefault="00AC1BD7" w:rsidP="006D3994">
            <w:pPr>
              <w:spacing w:after="0"/>
              <w:jc w:val="both"/>
              <w:cnfStyle w:val="100000000000" w:firstRow="1" w:lastRow="0" w:firstColumn="0" w:lastColumn="0" w:oddVBand="0" w:evenVBand="0" w:oddHBand="0" w:evenHBand="0" w:firstRowFirstColumn="0" w:firstRowLastColumn="0" w:lastRowFirstColumn="0" w:lastRowLastColumn="0"/>
              <w:rPr>
                <w:szCs w:val="24"/>
              </w:rPr>
            </w:pP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 kültürü</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Ekip ruhu</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Proje tabanlı etkinlikler</w:t>
            </w:r>
          </w:p>
          <w:p w:rsidR="009149CE" w:rsidRPr="00A01141" w:rsidRDefault="00111B11"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Çalışanların</w:t>
            </w:r>
            <w:r w:rsidR="009149CE" w:rsidRPr="00A01141">
              <w:rPr>
                <w:szCs w:val="24"/>
              </w:rPr>
              <w:t xml:space="preserve"> yeterlilik düzeyi</w:t>
            </w:r>
          </w:p>
          <w:p w:rsidR="009149C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Yönetici-öğretmen-öğrenci ve veli iletişimi</w:t>
            </w:r>
          </w:p>
          <w:p w:rsidR="009755D3" w:rsidRPr="00A01141" w:rsidRDefault="005F353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İş birlikçi faaliyetler</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9149CE" w:rsidRPr="006B0B19" w:rsidRDefault="009149CE" w:rsidP="00C12892">
            <w:pPr>
              <w:spacing w:after="0"/>
              <w:rPr>
                <w:bCs w:val="0"/>
                <w:color w:val="000000" w:themeColor="text1"/>
                <w:szCs w:val="24"/>
              </w:rPr>
            </w:pPr>
          </w:p>
          <w:p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rsidR="009149CE" w:rsidRDefault="005D0A58"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Ailelerin duyarlılığı</w:t>
            </w:r>
          </w:p>
          <w:p w:rsidR="009149CE"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Sosyo-ekonomik </w:t>
            </w:r>
            <w:r w:rsidR="00A74D0C">
              <w:rPr>
                <w:szCs w:val="24"/>
              </w:rPr>
              <w:t>yönler</w:t>
            </w:r>
          </w:p>
          <w:p w:rsidR="00284611" w:rsidRPr="00A01141"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Etkinliklere katılım ve teşvik</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B3786" w:rsidRPr="006B0B19" w:rsidRDefault="00AB3786"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827D29" w:rsidRDefault="006D399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Teknolojik alt yapı</w:t>
            </w:r>
          </w:p>
          <w:p w:rsidR="00827D29" w:rsidRPr="00A01141" w:rsidRDefault="0076688A"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Güçlü internet ağı</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E508A7" w:rsidRPr="006B0B19" w:rsidRDefault="00E508A7"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rsidR="00A74D0C" w:rsidRPr="00A01141"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rsidR="0028461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Eşitlik</w:t>
            </w:r>
          </w:p>
          <w:p w:rsidR="00947729"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Liyakat</w:t>
            </w:r>
          </w:p>
          <w:p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Anlayış</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rsidR="00284611"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İletişim ağları</w:t>
            </w:r>
          </w:p>
        </w:tc>
      </w:tr>
      <w:tr w:rsidR="00710994"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rsidR="00266484" w:rsidRPr="00A01141" w:rsidRDefault="00783FA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Konumu</w:t>
            </w:r>
            <w:r w:rsidR="00F44C1F">
              <w:rPr>
                <w:szCs w:val="24"/>
              </w:rPr>
              <w:t xml:space="preserve"> ve ulaşılabilirliği</w:t>
            </w:r>
          </w:p>
        </w:tc>
      </w:tr>
    </w:tbl>
    <w:p w:rsidR="00AC1BD7" w:rsidRDefault="00AC1BD7" w:rsidP="00AC1BD7">
      <w:pPr>
        <w:rPr>
          <w:b/>
          <w:color w:val="FF0000"/>
          <w:highlight w:val="yellow"/>
        </w:rPr>
      </w:pPr>
      <w:bookmarkStart w:id="54" w:name="_Toc432283"/>
    </w:p>
    <w:p w:rsidR="00194763" w:rsidRPr="00C12892" w:rsidRDefault="008E01DD" w:rsidP="00C12892">
      <w:pPr>
        <w:pStyle w:val="Balk3"/>
        <w:spacing w:after="0"/>
        <w:rPr>
          <w:b/>
        </w:rPr>
      </w:pPr>
      <w:r w:rsidRPr="00F42CAD">
        <w:rPr>
          <w:b/>
        </w:rPr>
        <w:lastRenderedPageBreak/>
        <w:t>Zayıf Yönler</w:t>
      </w:r>
      <w:bookmarkEnd w:id="54"/>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A01141" w:rsidTr="005D0A58">
        <w:trPr>
          <w:cnfStyle w:val="100000000000" w:firstRow="1" w:lastRow="0" w:firstColumn="0" w:lastColumn="0" w:oddVBand="0" w:evenVBand="0" w:oddHBand="0"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783FA7" w:rsidRDefault="00783FA7"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p>
          <w:p w:rsidR="00C2338B" w:rsidRPr="00C2338B" w:rsidRDefault="00C2338B"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2338B" w:rsidRDefault="00316FB2"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Tanılama</w:t>
            </w:r>
            <w:r w:rsidR="00C2338B">
              <w:rPr>
                <w:szCs w:val="24"/>
              </w:rPr>
              <w:t xml:space="preserve"> sürecine müdahale</w:t>
            </w:r>
            <w:r>
              <w:rPr>
                <w:szCs w:val="24"/>
              </w:rPr>
              <w:t xml:space="preserve"> </w:t>
            </w:r>
            <w:r w:rsidR="00E6119A">
              <w:rPr>
                <w:szCs w:val="24"/>
              </w:rPr>
              <w:t>eğilimi</w:t>
            </w:r>
          </w:p>
          <w:p w:rsidR="00783FA7" w:rsidRPr="00A01141" w:rsidRDefault="00783FA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Sabırsızlık </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F6619E" w:rsidRPr="00F6619E" w:rsidRDefault="00F6619E" w:rsidP="00F6619E">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bCs/>
                <w:szCs w:val="24"/>
              </w:rPr>
            </w:pPr>
            <w:r w:rsidRPr="00F6619E">
              <w:rPr>
                <w:rFonts w:eastAsia="Calibri" w:cs="Calibri"/>
                <w:bCs/>
                <w:szCs w:val="24"/>
              </w:rPr>
              <w:t>Farklı test</w:t>
            </w:r>
            <w:r>
              <w:rPr>
                <w:rFonts w:eastAsia="Calibri" w:cs="Calibri"/>
                <w:bCs/>
                <w:szCs w:val="24"/>
              </w:rPr>
              <w:t>, görüşme ve terapi oda</w:t>
            </w:r>
            <w:r w:rsidRPr="00F6619E">
              <w:rPr>
                <w:rFonts w:eastAsia="Calibri" w:cs="Calibri"/>
                <w:bCs/>
                <w:szCs w:val="24"/>
              </w:rPr>
              <w:t>larının bulunmayışı</w:t>
            </w:r>
          </w:p>
          <w:p w:rsidR="00F6619E" w:rsidRPr="00AE387C" w:rsidRDefault="00AE387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E387C">
              <w:rPr>
                <w:rFonts w:eastAsia="Calibri" w:cs="Calibri"/>
                <w:bCs/>
                <w:szCs w:val="24"/>
              </w:rPr>
              <w:t>Kurumun tip proje binası olmaması ve sürekli yer değiştirmesi</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947729" w:rsidRPr="00A01141" w:rsidRDefault="00316FB2"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Donanım açısından ihtiyaçların tam anlamıyla karşılanamaması</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rsidR="008E01DD" w:rsidRDefault="005B3141"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Bütçe dağılımı</w:t>
            </w:r>
          </w:p>
          <w:p w:rsidR="006956E0" w:rsidRPr="006956E0" w:rsidRDefault="006956E0" w:rsidP="006956E0">
            <w:p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bCs/>
                <w:szCs w:val="24"/>
              </w:rPr>
            </w:pPr>
            <w:r w:rsidRPr="006956E0">
              <w:rPr>
                <w:rFonts w:eastAsia="Calibri" w:cs="Calibri"/>
                <w:bCs/>
                <w:szCs w:val="24"/>
              </w:rPr>
              <w:t>Kurumun mali kaynaklarının yeterli olmaması</w:t>
            </w:r>
          </w:p>
          <w:p w:rsidR="006956E0" w:rsidRPr="00A01141" w:rsidRDefault="006956E0"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8E01DD" w:rsidRDefault="004C52BB"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Destek Personel sayısı</w:t>
            </w:r>
          </w:p>
          <w:p w:rsidR="00905062" w:rsidRPr="00905062" w:rsidRDefault="00905062" w:rsidP="00905062">
            <w:pPr>
              <w:spacing w:after="120" w:line="240" w:lineRule="auto"/>
              <w:cnfStyle w:val="000000100000" w:firstRow="0" w:lastRow="0" w:firstColumn="0" w:lastColumn="0" w:oddVBand="0" w:evenVBand="0" w:oddHBand="1" w:evenHBand="0" w:firstRowFirstColumn="0" w:firstRowLastColumn="0" w:lastRowFirstColumn="0" w:lastRowLastColumn="0"/>
              <w:rPr>
                <w:rFonts w:eastAsia="Calibri" w:cs="Calibri"/>
                <w:bCs/>
                <w:szCs w:val="24"/>
              </w:rPr>
            </w:pPr>
            <w:r w:rsidRPr="00905062">
              <w:rPr>
                <w:rFonts w:eastAsia="Calibri" w:cs="Calibri"/>
                <w:bCs/>
                <w:szCs w:val="24"/>
              </w:rPr>
              <w:t>Norm kadroda belirtilen personelin olmayışı(Psikolo</w:t>
            </w:r>
            <w:r>
              <w:rPr>
                <w:rFonts w:eastAsia="Calibri" w:cs="Calibri"/>
                <w:bCs/>
                <w:szCs w:val="24"/>
              </w:rPr>
              <w:t>g, Çocuk Gelişimci, Fizyoterapist</w:t>
            </w:r>
            <w:r w:rsidRPr="00905062">
              <w:rPr>
                <w:rFonts w:eastAsia="Calibri" w:cs="Calibri"/>
                <w:bCs/>
                <w:szCs w:val="24"/>
              </w:rPr>
              <w:t>)</w:t>
            </w:r>
          </w:p>
          <w:p w:rsidR="00905062" w:rsidRDefault="00762787" w:rsidP="00C12892">
            <w:pPr>
              <w:spacing w:after="0"/>
              <w:jc w:val="both"/>
              <w:cnfStyle w:val="000000100000" w:firstRow="0" w:lastRow="0" w:firstColumn="0" w:lastColumn="0" w:oddVBand="0" w:evenVBand="0" w:oddHBand="1" w:evenHBand="0" w:firstRowFirstColumn="0" w:firstRowLastColumn="0" w:lastRowFirstColumn="0" w:lastRowLastColumn="0"/>
              <w:rPr>
                <w:rFonts w:eastAsia="Calibri" w:cs="Calibri"/>
                <w:bCs/>
                <w:szCs w:val="24"/>
              </w:rPr>
            </w:pPr>
            <w:r w:rsidRPr="00762787">
              <w:rPr>
                <w:rFonts w:eastAsia="Calibri" w:cs="Calibri"/>
                <w:bCs/>
                <w:szCs w:val="24"/>
              </w:rPr>
              <w:t>Personel sirkülâsyonunun çok fazla olması</w:t>
            </w:r>
          </w:p>
          <w:p w:rsidR="00C3581F" w:rsidRDefault="00C3581F" w:rsidP="00C12892">
            <w:pPr>
              <w:spacing w:after="0"/>
              <w:jc w:val="both"/>
              <w:cnfStyle w:val="000000100000" w:firstRow="0" w:lastRow="0" w:firstColumn="0" w:lastColumn="0" w:oddVBand="0" w:evenVBand="0" w:oddHBand="1" w:evenHBand="0" w:firstRowFirstColumn="0" w:firstRowLastColumn="0" w:lastRowFirstColumn="0" w:lastRowLastColumn="0"/>
              <w:rPr>
                <w:rFonts w:eastAsia="Calibri" w:cs="Calibri"/>
                <w:bCs/>
                <w:szCs w:val="24"/>
              </w:rPr>
            </w:pPr>
            <w:r w:rsidRPr="00C3581F">
              <w:rPr>
                <w:rFonts w:eastAsia="Calibri" w:cs="Calibri"/>
                <w:bCs/>
                <w:szCs w:val="24"/>
              </w:rPr>
              <w:t>Sertifikası olan zeka testi uygulayıcı rehberlik öğretmenlerin</w:t>
            </w:r>
            <w:r w:rsidR="00887A37">
              <w:rPr>
                <w:rFonts w:eastAsia="Calibri" w:cs="Calibri"/>
                <w:bCs/>
                <w:szCs w:val="24"/>
              </w:rPr>
              <w:t>in</w:t>
            </w:r>
            <w:r w:rsidRPr="00C3581F">
              <w:rPr>
                <w:rFonts w:eastAsia="Calibri" w:cs="Calibri"/>
                <w:bCs/>
                <w:szCs w:val="24"/>
              </w:rPr>
              <w:t xml:space="preserve"> azlığı</w:t>
            </w:r>
          </w:p>
          <w:p w:rsidR="003B71D1" w:rsidRPr="003B71D1" w:rsidRDefault="003B71D1" w:rsidP="003B71D1">
            <w:pPr>
              <w:spacing w:after="120" w:line="240" w:lineRule="auto"/>
              <w:cnfStyle w:val="000000100000" w:firstRow="0" w:lastRow="0" w:firstColumn="0" w:lastColumn="0" w:oddVBand="0" w:evenVBand="0" w:oddHBand="1" w:evenHBand="0" w:firstRowFirstColumn="0" w:firstRowLastColumn="0" w:lastRowFirstColumn="0" w:lastRowLastColumn="0"/>
              <w:rPr>
                <w:rFonts w:eastAsia="Calibri" w:cs="Calibri"/>
                <w:bCs/>
                <w:szCs w:val="24"/>
              </w:rPr>
            </w:pPr>
            <w:r w:rsidRPr="003B71D1">
              <w:rPr>
                <w:rFonts w:eastAsia="Calibri" w:cs="Calibri"/>
                <w:bCs/>
                <w:szCs w:val="24"/>
              </w:rPr>
              <w:t>İş yükünün fazlalığı ve ekonomik koşulların yetersizliği</w:t>
            </w:r>
          </w:p>
          <w:p w:rsidR="003B71D1" w:rsidRPr="00C3581F" w:rsidRDefault="003B71D1"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710994" w:rsidRPr="00A01141" w:rsidTr="006B0B19">
        <w:trPr>
          <w:trHeight w:val="120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10994" w:rsidRPr="006B0B19" w:rsidRDefault="00896F3C" w:rsidP="00C12892">
            <w:pPr>
              <w:spacing w:after="0"/>
              <w:rPr>
                <w:bCs w:val="0"/>
                <w:color w:val="000000" w:themeColor="text1"/>
                <w:szCs w:val="24"/>
              </w:rPr>
            </w:pPr>
            <w:r w:rsidRPr="006B0B19">
              <w:rPr>
                <w:bCs w:val="0"/>
                <w:color w:val="000000" w:themeColor="text1"/>
                <w:szCs w:val="24"/>
              </w:rPr>
              <w:t>Yönetim Süreçleri</w:t>
            </w:r>
          </w:p>
        </w:tc>
        <w:tc>
          <w:tcPr>
            <w:tcW w:w="7371" w:type="dxa"/>
          </w:tcPr>
          <w:p w:rsidR="00710994" w:rsidRDefault="004C351A"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Ödüllendirme sistemi</w:t>
            </w:r>
          </w:p>
          <w:p w:rsidR="00947729"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İnsan kaynakları yönetim politikalarının yeterliliği</w:t>
            </w:r>
          </w:p>
          <w:p w:rsidR="00947729"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İzleme ve değerlendirme yeterliliği</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rsidR="00963FD6" w:rsidRDefault="00963FD6" w:rsidP="00963FD6">
            <w:pPr>
              <w:spacing w:after="12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w:b/>
                <w:bCs/>
                <w:szCs w:val="24"/>
              </w:rPr>
            </w:pPr>
          </w:p>
          <w:p w:rsidR="00905062" w:rsidRPr="00963FD6" w:rsidRDefault="00905062" w:rsidP="00963FD6">
            <w:pPr>
              <w:spacing w:after="120" w:line="240" w:lineRule="auto"/>
              <w:cnfStyle w:val="000000100000" w:firstRow="0" w:lastRow="0" w:firstColumn="0" w:lastColumn="0" w:oddVBand="0" w:evenVBand="0" w:oddHBand="1" w:evenHBand="0" w:firstRowFirstColumn="0" w:firstRowLastColumn="0" w:lastRowFirstColumn="0" w:lastRowLastColumn="0"/>
              <w:rPr>
                <w:rFonts w:eastAsia="Calibri" w:cs="Calibri"/>
                <w:bCs/>
                <w:szCs w:val="24"/>
              </w:rPr>
            </w:pPr>
            <w:r w:rsidRPr="00963FD6">
              <w:rPr>
                <w:rFonts w:eastAsia="Calibri" w:cs="Calibri"/>
                <w:bCs/>
                <w:szCs w:val="24"/>
              </w:rPr>
              <w:t>Uzak ilçelere ulaşım</w:t>
            </w:r>
          </w:p>
          <w:p w:rsidR="008E01DD" w:rsidRPr="00A01141" w:rsidRDefault="008E01DD" w:rsidP="00963FD6">
            <w:pPr>
              <w:spacing w:after="120" w:line="240" w:lineRule="auto"/>
              <w:ind w:left="720"/>
              <w:cnfStyle w:val="000000100000" w:firstRow="0" w:lastRow="0" w:firstColumn="0" w:lastColumn="0" w:oddVBand="0" w:evenVBand="0" w:oddHBand="1" w:evenHBand="0" w:firstRowFirstColumn="0" w:firstRowLastColumn="0" w:lastRowFirstColumn="0" w:lastRowLastColumn="0"/>
              <w:rPr>
                <w:szCs w:val="24"/>
              </w:rPr>
            </w:pPr>
          </w:p>
        </w:tc>
      </w:tr>
    </w:tbl>
    <w:p w:rsidR="008E01DD" w:rsidRDefault="008E01DD" w:rsidP="00C12892">
      <w:pPr>
        <w:spacing w:after="0"/>
        <w:ind w:firstLine="708"/>
        <w:jc w:val="both"/>
        <w:rPr>
          <w:szCs w:val="24"/>
        </w:rPr>
      </w:pPr>
    </w:p>
    <w:p w:rsidR="00194763" w:rsidRDefault="00194763" w:rsidP="00F81A0F">
      <w:pPr>
        <w:spacing w:after="0"/>
        <w:jc w:val="both"/>
        <w:rPr>
          <w:b/>
          <w:sz w:val="28"/>
          <w:szCs w:val="28"/>
        </w:rPr>
      </w:pPr>
    </w:p>
    <w:p w:rsidR="00194763" w:rsidRPr="00C12892" w:rsidRDefault="00194763" w:rsidP="00C12892">
      <w:pPr>
        <w:pStyle w:val="Balk3"/>
        <w:rPr>
          <w:b/>
        </w:rPr>
      </w:pPr>
      <w:bookmarkStart w:id="55" w:name="_Toc432284"/>
      <w:r w:rsidRPr="00F42CAD">
        <w:rPr>
          <w:b/>
        </w:rPr>
        <w:t>Dışsal Faktörler</w:t>
      </w:r>
      <w:bookmarkEnd w:id="55"/>
    </w:p>
    <w:p w:rsidR="009029FB" w:rsidRPr="00F42CAD" w:rsidRDefault="009029FB" w:rsidP="00C12892">
      <w:pPr>
        <w:pStyle w:val="Balk3"/>
        <w:spacing w:after="0"/>
        <w:rPr>
          <w:b/>
        </w:rPr>
      </w:pPr>
      <w:bookmarkStart w:id="56" w:name="_Toc432285"/>
      <w:r w:rsidRPr="00F42CAD">
        <w:rPr>
          <w:b/>
        </w:rPr>
        <w:t>Fırsatlar</w:t>
      </w:r>
      <w:bookmarkEnd w:id="56"/>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A01141" w:rsidTr="006B0B19">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3E5C42" w:rsidRPr="00BF5393" w:rsidRDefault="003E5C42" w:rsidP="003E5C42">
            <w:pPr>
              <w:tabs>
                <w:tab w:val="left" w:pos="3780"/>
              </w:tabs>
              <w:spacing w:after="0" w:line="240" w:lineRule="auto"/>
              <w:cnfStyle w:val="100000000000" w:firstRow="1" w:lastRow="0" w:firstColumn="0" w:lastColumn="0" w:oddVBand="0" w:evenVBand="0" w:oddHBand="0" w:evenHBand="0" w:firstRowFirstColumn="0" w:firstRowLastColumn="0" w:lastRowFirstColumn="0" w:lastRowLastColumn="0"/>
              <w:rPr>
                <w:rFonts w:cs="Calibri"/>
                <w:b w:val="0"/>
                <w:color w:val="00B050"/>
                <w:spacing w:val="6"/>
                <w:szCs w:val="24"/>
              </w:rPr>
            </w:pPr>
            <w:r w:rsidRPr="00BF5393">
              <w:rPr>
                <w:rFonts w:cs="Calibri"/>
                <w:b w:val="0"/>
                <w:color w:val="000000"/>
                <w:spacing w:val="6"/>
                <w:szCs w:val="24"/>
              </w:rPr>
              <w:t>*</w:t>
            </w:r>
            <w:r w:rsidRPr="00BF5393">
              <w:rPr>
                <w:rFonts w:cs="Calibri"/>
                <w:b w:val="0"/>
                <w:color w:val="00B050"/>
                <w:spacing w:val="6"/>
                <w:szCs w:val="24"/>
              </w:rPr>
              <w:t>Dünyada ve ülkemizde okul öncesi eğitim ve mesleki eğitimin yaygınlaşması</w:t>
            </w:r>
          </w:p>
          <w:p w:rsidR="003E5C42" w:rsidRPr="00BF5393" w:rsidRDefault="00461B13" w:rsidP="003E5C42">
            <w:pPr>
              <w:tabs>
                <w:tab w:val="left" w:pos="3780"/>
              </w:tabs>
              <w:spacing w:after="0" w:line="240" w:lineRule="auto"/>
              <w:cnfStyle w:val="100000000000" w:firstRow="1" w:lastRow="0" w:firstColumn="0" w:lastColumn="0" w:oddVBand="0" w:evenVBand="0" w:oddHBand="0" w:evenHBand="0" w:firstRowFirstColumn="0" w:firstRowLastColumn="0" w:lastRowFirstColumn="0" w:lastRowLastColumn="0"/>
              <w:rPr>
                <w:rFonts w:cs="Calibri"/>
                <w:b w:val="0"/>
                <w:color w:val="00B050"/>
                <w:spacing w:val="6"/>
                <w:szCs w:val="24"/>
              </w:rPr>
            </w:pPr>
            <w:r>
              <w:rPr>
                <w:rFonts w:cs="Calibri"/>
                <w:b w:val="0"/>
                <w:color w:val="00B050"/>
                <w:spacing w:val="6"/>
                <w:szCs w:val="24"/>
              </w:rPr>
              <w:t>*</w:t>
            </w:r>
            <w:r w:rsidR="003E5C42" w:rsidRPr="00BF5393">
              <w:rPr>
                <w:rFonts w:cs="Calibri"/>
                <w:b w:val="0"/>
                <w:color w:val="00B050"/>
                <w:spacing w:val="6"/>
                <w:szCs w:val="24"/>
              </w:rPr>
              <w:t>Dünyada kurumsal ve bireysel bazda sürekli gelişmeyi hedefleyen bilinç düzeyinin artması</w:t>
            </w:r>
          </w:p>
          <w:p w:rsidR="003E5C42" w:rsidRPr="00BF5393" w:rsidRDefault="003E5C42" w:rsidP="003E5C42">
            <w:pPr>
              <w:tabs>
                <w:tab w:val="left" w:pos="3780"/>
              </w:tabs>
              <w:spacing w:after="0" w:line="240" w:lineRule="auto"/>
              <w:cnfStyle w:val="100000000000" w:firstRow="1" w:lastRow="0" w:firstColumn="0" w:lastColumn="0" w:oddVBand="0" w:evenVBand="0" w:oddHBand="0" w:evenHBand="0" w:firstRowFirstColumn="0" w:firstRowLastColumn="0" w:lastRowFirstColumn="0" w:lastRowLastColumn="0"/>
              <w:rPr>
                <w:rFonts w:cs="Calibri"/>
                <w:b w:val="0"/>
                <w:color w:val="00B050"/>
                <w:spacing w:val="6"/>
                <w:szCs w:val="24"/>
              </w:rPr>
            </w:pPr>
            <w:r w:rsidRPr="00BF5393">
              <w:rPr>
                <w:rFonts w:cs="Calibri"/>
                <w:b w:val="0"/>
                <w:color w:val="00B050"/>
                <w:spacing w:val="6"/>
                <w:szCs w:val="24"/>
              </w:rPr>
              <w:t>*Mevzuatta günün yaklaşım ve ihtiyaçlarına uygun gerçekleştirilen değişimler</w:t>
            </w:r>
          </w:p>
          <w:p w:rsidR="003E5C42" w:rsidRPr="00BF5393" w:rsidRDefault="003E5C42" w:rsidP="003E5C42">
            <w:pPr>
              <w:tabs>
                <w:tab w:val="left" w:pos="3780"/>
              </w:tabs>
              <w:spacing w:after="0" w:line="240" w:lineRule="auto"/>
              <w:cnfStyle w:val="100000000000" w:firstRow="1" w:lastRow="0" w:firstColumn="0" w:lastColumn="0" w:oddVBand="0" w:evenVBand="0" w:oddHBand="0" w:evenHBand="0" w:firstRowFirstColumn="0" w:firstRowLastColumn="0" w:lastRowFirstColumn="0" w:lastRowLastColumn="0"/>
              <w:rPr>
                <w:rFonts w:cs="Calibri"/>
                <w:b w:val="0"/>
                <w:color w:val="00B050"/>
                <w:spacing w:val="6"/>
                <w:szCs w:val="24"/>
              </w:rPr>
            </w:pPr>
            <w:r w:rsidRPr="00BF5393">
              <w:rPr>
                <w:rFonts w:cs="Calibri"/>
                <w:b w:val="0"/>
                <w:color w:val="00B050"/>
                <w:spacing w:val="6"/>
                <w:szCs w:val="24"/>
              </w:rPr>
              <w:t>*Ülkemizde; katılımcı, planlı, gelişimci, şeffaf ve performansa dayalı “stratejik yönetim” anlayışına geçme çabaları</w:t>
            </w:r>
          </w:p>
          <w:p w:rsidR="003E5C42" w:rsidRPr="00BF5393" w:rsidRDefault="003E5C42" w:rsidP="003E5C42">
            <w:pPr>
              <w:tabs>
                <w:tab w:val="left" w:pos="3780"/>
              </w:tabs>
              <w:spacing w:after="0" w:line="240" w:lineRule="auto"/>
              <w:cnfStyle w:val="100000000000" w:firstRow="1" w:lastRow="0" w:firstColumn="0" w:lastColumn="0" w:oddVBand="0" w:evenVBand="0" w:oddHBand="0" w:evenHBand="0" w:firstRowFirstColumn="0" w:firstRowLastColumn="0" w:lastRowFirstColumn="0" w:lastRowLastColumn="0"/>
              <w:rPr>
                <w:rFonts w:cs="Calibri"/>
                <w:b w:val="0"/>
                <w:color w:val="00B050"/>
                <w:spacing w:val="6"/>
                <w:szCs w:val="24"/>
              </w:rPr>
            </w:pPr>
            <w:r w:rsidRPr="00BF5393">
              <w:rPr>
                <w:rFonts w:cs="Calibri"/>
                <w:b w:val="0"/>
                <w:color w:val="00B050"/>
                <w:spacing w:val="6"/>
                <w:szCs w:val="24"/>
              </w:rPr>
              <w:lastRenderedPageBreak/>
              <w:t>*Bakanlığımızca, eğitimde öğrenci merkezli ve yapılandırmacı eğitim yaklaşımları ile mesleki eğitimde yeterliğe dayalı modüler eğitim sistemine geçilmesi</w:t>
            </w:r>
          </w:p>
          <w:p w:rsidR="00F32BBC" w:rsidRPr="00BF5393"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b w:val="0"/>
                <w:szCs w:val="24"/>
              </w:rPr>
            </w:pPr>
          </w:p>
        </w:tc>
      </w:tr>
      <w:tr w:rsidR="00930AEC" w:rsidRPr="00A01141" w:rsidTr="006B0B19">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30AEC" w:rsidRPr="006B0B19" w:rsidRDefault="00930AEC" w:rsidP="00930AEC">
            <w:pPr>
              <w:spacing w:after="0"/>
              <w:jc w:val="both"/>
              <w:rPr>
                <w:bCs w:val="0"/>
                <w:color w:val="000000" w:themeColor="text1"/>
                <w:szCs w:val="24"/>
              </w:rPr>
            </w:pPr>
          </w:p>
          <w:p w:rsidR="00930AEC" w:rsidRPr="006B0B19" w:rsidRDefault="00930AEC" w:rsidP="00930AEC">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30AEC" w:rsidRPr="00930AEC" w:rsidRDefault="00930AEC" w:rsidP="00930AEC">
            <w:pPr>
              <w:tabs>
                <w:tab w:val="left" w:pos="37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930AEC">
              <w:rPr>
                <w:rFonts w:cs="Calibri"/>
                <w:color w:val="00B050"/>
                <w:spacing w:val="6"/>
              </w:rPr>
              <w:t>*İlimiz tarım, tarıma dayalı endüstri ve gelişmekte olan sanayisiyle komşu illere göre ekonomik olarak gelişmişliğinin, insan kaynaklarına ve dolaylı olarak eğitime bakış açısına olumlu yansımaları</w:t>
            </w:r>
          </w:p>
          <w:p w:rsidR="00930AEC" w:rsidRPr="00930AEC" w:rsidRDefault="00930AEC" w:rsidP="00930AEC">
            <w:pPr>
              <w:tabs>
                <w:tab w:val="left" w:pos="37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930AEC">
              <w:rPr>
                <w:rFonts w:cs="Calibri"/>
                <w:color w:val="00B050"/>
                <w:spacing w:val="6"/>
              </w:rPr>
              <w:t xml:space="preserve">*Komşu iller ve ülkemizin doğu-batı-kuzey-güney istikametinde demiryolu ve karayolu bağlantıları nedeniyle merkezi konumda olması </w:t>
            </w:r>
          </w:p>
          <w:p w:rsidR="00930AEC" w:rsidRPr="00930AEC" w:rsidRDefault="00930AEC" w:rsidP="00930AEC">
            <w:pPr>
              <w:tabs>
                <w:tab w:val="left" w:pos="37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930AEC">
              <w:rPr>
                <w:rFonts w:cs="Calibri"/>
                <w:color w:val="00B050"/>
                <w:spacing w:val="6"/>
              </w:rPr>
              <w:t xml:space="preserve">*Uluslararası trafiğe açılan havayolu ulaşımının her geçen gün gelişmekte olması </w:t>
            </w:r>
          </w:p>
          <w:p w:rsidR="00930AEC" w:rsidRPr="00930AEC" w:rsidRDefault="00930AEC" w:rsidP="00930AEC">
            <w:pPr>
              <w:tabs>
                <w:tab w:val="left" w:pos="37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930AEC">
              <w:rPr>
                <w:rFonts w:cs="Calibri"/>
                <w:color w:val="00B050"/>
                <w:spacing w:val="6"/>
              </w:rPr>
              <w:t>*Doğal kaynak ve yapay göller gibi mevcut su kaynaklarına bağlı olarak balıkçılığın gelişme göstermesi</w:t>
            </w:r>
          </w:p>
          <w:p w:rsidR="00930AEC" w:rsidRPr="00930AEC" w:rsidRDefault="00930AEC" w:rsidP="00930AEC">
            <w:pPr>
              <w:tabs>
                <w:tab w:val="left" w:pos="37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930AEC">
              <w:rPr>
                <w:rFonts w:cs="Calibri"/>
                <w:color w:val="00B050"/>
                <w:spacing w:val="6"/>
              </w:rPr>
              <w:t>*Sınai, zirai ve kültürel fuar sayılarının artması</w:t>
            </w:r>
          </w:p>
          <w:p w:rsidR="00930AEC" w:rsidRPr="00930AEC" w:rsidRDefault="00930AEC" w:rsidP="00930AEC">
            <w:pPr>
              <w:tabs>
                <w:tab w:val="left" w:pos="37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930AEC">
              <w:rPr>
                <w:rFonts w:cs="Calibri"/>
                <w:color w:val="00B050"/>
                <w:spacing w:val="6"/>
              </w:rPr>
              <w:t>*İnşaat sektöründe kullanılan teknolojiler nedeni ile okul yapımlarının hızlanması</w:t>
            </w:r>
          </w:p>
          <w:p w:rsidR="00930AEC" w:rsidRPr="00930AEC" w:rsidRDefault="00930AEC" w:rsidP="00930AEC">
            <w:pPr>
              <w:tabs>
                <w:tab w:val="left" w:pos="37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930AEC">
              <w:rPr>
                <w:rFonts w:cs="Calibri"/>
                <w:color w:val="00B050"/>
                <w:spacing w:val="6"/>
              </w:rPr>
              <w:t>*Teşvik ve kalkınma programlarında ilimizin yer alması</w:t>
            </w:r>
          </w:p>
        </w:tc>
      </w:tr>
      <w:tr w:rsidR="009029FB" w:rsidRPr="00A01141" w:rsidTr="006B0B19">
        <w:trPr>
          <w:trHeight w:val="1251"/>
        </w:trPr>
        <w:tc>
          <w:tcPr>
            <w:cnfStyle w:val="001000000000" w:firstRow="0" w:lastRow="0" w:firstColumn="1" w:lastColumn="0" w:oddVBand="0" w:evenVBand="0" w:oddHBand="0" w:evenHBand="0" w:firstRowFirstColumn="0" w:firstRowLastColumn="0" w:lastRowFirstColumn="0" w:lastRowLastColumn="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9029FB" w:rsidRPr="00930AEC" w:rsidRDefault="00930AEC" w:rsidP="00C12892">
            <w:pPr>
              <w:spacing w:after="0"/>
              <w:jc w:val="both"/>
              <w:cnfStyle w:val="000000000000" w:firstRow="0" w:lastRow="0" w:firstColumn="0" w:lastColumn="0" w:oddVBand="0" w:evenVBand="0" w:oddHBand="0" w:evenHBand="0" w:firstRowFirstColumn="0" w:firstRowLastColumn="0" w:lastRowFirstColumn="0" w:lastRowLastColumn="0"/>
              <w:rPr>
                <w:color w:val="00B050"/>
                <w:szCs w:val="24"/>
              </w:rPr>
            </w:pPr>
            <w:r>
              <w:rPr>
                <w:color w:val="00B050"/>
                <w:szCs w:val="24"/>
              </w:rPr>
              <w:t>*</w:t>
            </w:r>
            <w:r w:rsidR="00F32BBC" w:rsidRPr="00930AEC">
              <w:rPr>
                <w:color w:val="00B050"/>
                <w:szCs w:val="24"/>
              </w:rPr>
              <w:t>Köklü bir üniversitenin varlığı</w:t>
            </w:r>
          </w:p>
          <w:p w:rsidR="00F32BBC" w:rsidRPr="00930AEC" w:rsidRDefault="00930AEC" w:rsidP="00C12892">
            <w:pPr>
              <w:spacing w:after="0"/>
              <w:jc w:val="both"/>
              <w:cnfStyle w:val="000000000000" w:firstRow="0" w:lastRow="0" w:firstColumn="0" w:lastColumn="0" w:oddVBand="0" w:evenVBand="0" w:oddHBand="0" w:evenHBand="0" w:firstRowFirstColumn="0" w:firstRowLastColumn="0" w:lastRowFirstColumn="0" w:lastRowLastColumn="0"/>
              <w:rPr>
                <w:color w:val="00B050"/>
                <w:szCs w:val="24"/>
              </w:rPr>
            </w:pPr>
            <w:r>
              <w:rPr>
                <w:color w:val="00B050"/>
                <w:szCs w:val="24"/>
              </w:rPr>
              <w:t>*</w:t>
            </w:r>
            <w:r w:rsidR="00F32BBC" w:rsidRPr="00930AEC">
              <w:rPr>
                <w:color w:val="00B050"/>
                <w:szCs w:val="24"/>
              </w:rPr>
              <w:t>İlin tarihi dokusunun zenginliği</w:t>
            </w:r>
          </w:p>
          <w:p w:rsidR="00F32BBC" w:rsidRPr="00930AEC" w:rsidRDefault="00930AEC" w:rsidP="00C12892">
            <w:pPr>
              <w:spacing w:after="0"/>
              <w:jc w:val="both"/>
              <w:cnfStyle w:val="000000000000" w:firstRow="0" w:lastRow="0" w:firstColumn="0" w:lastColumn="0" w:oddVBand="0" w:evenVBand="0" w:oddHBand="0" w:evenHBand="0" w:firstRowFirstColumn="0" w:firstRowLastColumn="0" w:lastRowFirstColumn="0" w:lastRowLastColumn="0"/>
              <w:rPr>
                <w:color w:val="00B050"/>
                <w:szCs w:val="24"/>
              </w:rPr>
            </w:pPr>
            <w:r>
              <w:rPr>
                <w:color w:val="00B050"/>
                <w:szCs w:val="24"/>
              </w:rPr>
              <w:t>*</w:t>
            </w:r>
            <w:r w:rsidR="00F32BBC" w:rsidRPr="00930AEC">
              <w:rPr>
                <w:color w:val="00B050"/>
                <w:szCs w:val="24"/>
              </w:rPr>
              <w:t>Manevi ve kültürel zenginlik</w:t>
            </w:r>
          </w:p>
          <w:p w:rsidR="00930AEC" w:rsidRPr="00930AEC" w:rsidRDefault="00930AEC" w:rsidP="00930AEC">
            <w:pPr>
              <w:tabs>
                <w:tab w:val="left" w:pos="378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930AEC">
              <w:rPr>
                <w:rFonts w:cs="Calibri"/>
                <w:color w:val="00B050"/>
                <w:spacing w:val="6"/>
              </w:rPr>
              <w:t xml:space="preserve">*Büyük oranda geleneksel aile yapısına sahip olunması nedeniyle suç oranının diğer illere oranla düşük olması </w:t>
            </w:r>
          </w:p>
          <w:p w:rsidR="00930AEC" w:rsidRPr="00930AEC" w:rsidRDefault="00930AEC" w:rsidP="00930AEC">
            <w:pPr>
              <w:tabs>
                <w:tab w:val="left" w:pos="378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930AEC">
              <w:rPr>
                <w:rFonts w:cs="Calibri"/>
                <w:color w:val="00B050"/>
                <w:spacing w:val="6"/>
              </w:rPr>
              <w:t xml:space="preserve">*İlimizin her alanda yetiştirdiği insanlarıyla ülkemizin sosyal, kültürel ve siyasal yapılanmasına önemli katkılar sağlaması, çevre illerin ilimize bakış açılarının olumlu yönde gelişmesine </w:t>
            </w:r>
          </w:p>
          <w:p w:rsidR="00930AEC" w:rsidRPr="00930AEC" w:rsidRDefault="00930AEC" w:rsidP="00930AEC">
            <w:pPr>
              <w:tabs>
                <w:tab w:val="left" w:pos="378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930AEC">
              <w:rPr>
                <w:rFonts w:cs="Calibri"/>
                <w:color w:val="00B050"/>
                <w:spacing w:val="6"/>
              </w:rPr>
              <w:t>*İlimizin farklı sosyo-kültürel yapılara sahip olmasına rağmen yaşadığı huzurla ulusal bütünlüğümüzün korunmasına katkı sağlaması</w:t>
            </w:r>
          </w:p>
          <w:p w:rsidR="00930AEC" w:rsidRPr="00930AEC" w:rsidRDefault="00930AEC" w:rsidP="00930AEC">
            <w:pPr>
              <w:tabs>
                <w:tab w:val="left" w:pos="378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930AEC">
              <w:rPr>
                <w:rFonts w:cs="Calibri"/>
                <w:color w:val="00B050"/>
                <w:spacing w:val="6"/>
              </w:rPr>
              <w:t>*İlimizde bulunan 2.Ordu mensuplarının ilimizin sosyal, kültürel ve ticari yapısına etkisi</w:t>
            </w:r>
          </w:p>
          <w:p w:rsidR="00930AEC" w:rsidRPr="00930AEC" w:rsidRDefault="00930AEC" w:rsidP="00930AEC">
            <w:pPr>
              <w:tabs>
                <w:tab w:val="left" w:pos="378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930AEC">
              <w:rPr>
                <w:rFonts w:cs="Calibri"/>
                <w:color w:val="00B050"/>
                <w:spacing w:val="6"/>
              </w:rPr>
              <w:t>*Bünyesinde Eğitim Fakültesinin de bulunduğu büyük bir üniversitenin bulunması.</w:t>
            </w:r>
          </w:p>
          <w:p w:rsidR="00930AEC" w:rsidRPr="00930AEC" w:rsidRDefault="00930AEC" w:rsidP="00930AEC">
            <w:pPr>
              <w:tabs>
                <w:tab w:val="left" w:pos="378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930AEC">
              <w:rPr>
                <w:rFonts w:cs="Calibri"/>
                <w:color w:val="00B050"/>
                <w:spacing w:val="6"/>
              </w:rPr>
              <w:t>*İlimizin tarihi dokusunun zenginliği</w:t>
            </w:r>
          </w:p>
          <w:p w:rsidR="00930AEC" w:rsidRPr="00930AEC" w:rsidRDefault="00930AEC" w:rsidP="00930AEC">
            <w:pPr>
              <w:tabs>
                <w:tab w:val="left" w:pos="378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930AEC">
              <w:rPr>
                <w:rFonts w:cs="Calibri"/>
                <w:color w:val="00B050"/>
                <w:spacing w:val="6"/>
              </w:rPr>
              <w:t>*Manevi ve kültürel zenginliğe sahip bir il olması</w:t>
            </w:r>
          </w:p>
          <w:p w:rsidR="00930AEC" w:rsidRPr="00930AEC" w:rsidRDefault="00930AEC" w:rsidP="00930AEC">
            <w:pPr>
              <w:tabs>
                <w:tab w:val="left" w:pos="378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930AEC">
              <w:rPr>
                <w:rFonts w:cs="Calibri"/>
                <w:color w:val="00B050"/>
                <w:spacing w:val="6"/>
              </w:rPr>
              <w:t xml:space="preserve">*Ülkemizin gelişen sanayisinin kalifiye eleman ihtiyacının karşılanması amacıyla mesleki teknik eğitime verilen önem </w:t>
            </w:r>
          </w:p>
          <w:p w:rsidR="00930AEC" w:rsidRPr="00930AEC" w:rsidRDefault="00930AE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9724D7" w:rsidRPr="00930AEC" w:rsidRDefault="00930AEC" w:rsidP="00C12892">
            <w:pPr>
              <w:spacing w:after="0"/>
              <w:jc w:val="both"/>
              <w:cnfStyle w:val="000000100000" w:firstRow="0" w:lastRow="0" w:firstColumn="0" w:lastColumn="0" w:oddVBand="0" w:evenVBand="0" w:oddHBand="1" w:evenHBand="0" w:firstRowFirstColumn="0" w:firstRowLastColumn="0" w:lastRowFirstColumn="0" w:lastRowLastColumn="0"/>
              <w:rPr>
                <w:color w:val="00B050"/>
                <w:szCs w:val="24"/>
              </w:rPr>
            </w:pPr>
            <w:r>
              <w:rPr>
                <w:color w:val="00B050"/>
                <w:szCs w:val="24"/>
              </w:rPr>
              <w:t>*</w:t>
            </w:r>
            <w:r w:rsidR="009724D7" w:rsidRPr="00930AEC">
              <w:rPr>
                <w:color w:val="00B050"/>
                <w:szCs w:val="24"/>
              </w:rPr>
              <w:t>Teknolojinin eğitim üzerindeki etkisi</w:t>
            </w:r>
          </w:p>
          <w:p w:rsidR="00930AEC" w:rsidRPr="00930AEC" w:rsidRDefault="00930AEC" w:rsidP="00930AEC">
            <w:pPr>
              <w:tabs>
                <w:tab w:val="left" w:pos="37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930AEC">
              <w:rPr>
                <w:rFonts w:cs="Calibri"/>
                <w:color w:val="00B050"/>
                <w:spacing w:val="6"/>
              </w:rPr>
              <w:t>*Teknoloji kullanma bakımından Türkiye ortalamasına yakın bir konumda bulunması</w:t>
            </w:r>
          </w:p>
          <w:p w:rsidR="00930AEC" w:rsidRPr="00930AEC" w:rsidRDefault="00930AEC" w:rsidP="00930AEC">
            <w:pPr>
              <w:tabs>
                <w:tab w:val="left" w:pos="37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930AEC">
              <w:rPr>
                <w:rFonts w:cs="Calibri"/>
                <w:color w:val="00B050"/>
                <w:spacing w:val="6"/>
              </w:rPr>
              <w:t>*İl genelindeki okullarımızda 260 adet BT sınıfının kullanılır durumda olması.</w:t>
            </w:r>
          </w:p>
          <w:p w:rsidR="00930AEC" w:rsidRPr="00930AEC" w:rsidRDefault="00930AEC" w:rsidP="00930AEC">
            <w:pPr>
              <w:tabs>
                <w:tab w:val="left" w:pos="37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930AEC">
              <w:rPr>
                <w:rFonts w:cs="Calibri"/>
                <w:color w:val="00B050"/>
                <w:spacing w:val="6"/>
              </w:rPr>
              <w:t>*E-Devlet sisteminin gelişmesi</w:t>
            </w:r>
            <w:r w:rsidRPr="00930AEC">
              <w:rPr>
                <w:rFonts w:cs="Calibri"/>
                <w:color w:val="00B050"/>
                <w:spacing w:val="6"/>
              </w:rPr>
              <w:tab/>
            </w:r>
          </w:p>
          <w:p w:rsidR="00930AEC" w:rsidRPr="00930AEC" w:rsidRDefault="00930AEC" w:rsidP="00930AE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930AEC">
              <w:rPr>
                <w:rFonts w:cs="Calibri"/>
                <w:color w:val="00B050"/>
                <w:spacing w:val="6"/>
              </w:rPr>
              <w:t>*Bakanlığımızın e-okul internet hizmetlerinin kurumlarımızda etkin kullanımı</w:t>
            </w:r>
          </w:p>
          <w:p w:rsidR="00930AEC" w:rsidRPr="00A01141" w:rsidRDefault="00930AEC" w:rsidP="00930A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930AEC">
              <w:rPr>
                <w:rFonts w:cs="Calibri"/>
                <w:color w:val="00B050"/>
                <w:spacing w:val="6"/>
              </w:rPr>
              <w:lastRenderedPageBreak/>
              <w:t>*Kitle iletişim araçlarında ve ulaşımda yeni teknolojilerin kullanılması</w:t>
            </w:r>
          </w:p>
        </w:tc>
      </w:tr>
      <w:tr w:rsidR="00FD3CF1"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FD3CF1" w:rsidRPr="006B0B19" w:rsidRDefault="00FD3CF1" w:rsidP="00FD3CF1">
            <w:pPr>
              <w:spacing w:after="0"/>
              <w:jc w:val="both"/>
              <w:rPr>
                <w:bCs w:val="0"/>
                <w:color w:val="000000" w:themeColor="text1"/>
                <w:szCs w:val="24"/>
              </w:rPr>
            </w:pPr>
            <w:r w:rsidRPr="006B0B19">
              <w:rPr>
                <w:bCs w:val="0"/>
                <w:color w:val="000000" w:themeColor="text1"/>
                <w:szCs w:val="24"/>
              </w:rPr>
              <w:lastRenderedPageBreak/>
              <w:t>Mevzuat-Yasal</w:t>
            </w:r>
          </w:p>
        </w:tc>
        <w:tc>
          <w:tcPr>
            <w:tcW w:w="7235" w:type="dxa"/>
          </w:tcPr>
          <w:p w:rsidR="00FD3CF1" w:rsidRPr="00D32BDE" w:rsidRDefault="00FD3CF1" w:rsidP="00FD3CF1">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FF0000"/>
                <w:spacing w:val="6"/>
              </w:rPr>
            </w:pPr>
            <w:r w:rsidRPr="00D32BDE">
              <w:rPr>
                <w:rFonts w:cs="Calibri"/>
                <w:color w:val="FF0000"/>
                <w:spacing w:val="6"/>
              </w:rPr>
              <w:t>*Uluslararası çocuk haklarına yönelik yasal düzenlemelerin, kuralların geliştirilmesi</w:t>
            </w:r>
          </w:p>
          <w:p w:rsidR="00FD3CF1" w:rsidRPr="00D32BDE" w:rsidRDefault="00FD3CF1" w:rsidP="00FD3CF1">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FF0000"/>
                <w:spacing w:val="6"/>
              </w:rPr>
            </w:pPr>
            <w:r w:rsidRPr="00D32BDE">
              <w:rPr>
                <w:rFonts w:cs="Calibri"/>
                <w:color w:val="FF0000"/>
                <w:spacing w:val="6"/>
              </w:rPr>
              <w:t>*İnsan hakları konusunda insanlığın her geçen gün olumlu yönde gelişmesi</w:t>
            </w:r>
          </w:p>
          <w:p w:rsidR="00FD3CF1" w:rsidRPr="00D32BDE" w:rsidRDefault="000C5054" w:rsidP="00FD3CF1">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FF0000"/>
                <w:spacing w:val="6"/>
              </w:rPr>
            </w:pPr>
            <w:r>
              <w:rPr>
                <w:rFonts w:cs="Calibri"/>
                <w:color w:val="FF0000"/>
                <w:spacing w:val="6"/>
              </w:rPr>
              <w:t>*</w:t>
            </w:r>
            <w:r w:rsidR="00FD3CF1" w:rsidRPr="00D32BDE">
              <w:rPr>
                <w:rFonts w:cs="Calibri"/>
                <w:color w:val="FF0000"/>
                <w:spacing w:val="6"/>
              </w:rPr>
              <w:t>Tüm insanlık nezdinde eğitimin gereğine inanç, bilinç ve duyarlılığının artması</w:t>
            </w:r>
          </w:p>
          <w:p w:rsidR="00FD3CF1" w:rsidRPr="00D32BDE" w:rsidRDefault="00FD3CF1" w:rsidP="00FD3CF1">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FF0000"/>
                <w:spacing w:val="6"/>
              </w:rPr>
            </w:pPr>
            <w:r w:rsidRPr="00D32BDE">
              <w:rPr>
                <w:rFonts w:cs="Calibri"/>
                <w:color w:val="FF0000"/>
                <w:spacing w:val="6"/>
              </w:rPr>
              <w:t>*Eğitimde fırsat eşitliğine yönelik alınan tedbirlerin her geçen gün daha artırılması hususundaki çabalar</w:t>
            </w:r>
          </w:p>
          <w:p w:rsidR="00FD3CF1" w:rsidRPr="00D32BDE" w:rsidRDefault="00FD3CF1" w:rsidP="00FD3CF1">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FF0000"/>
                <w:spacing w:val="6"/>
              </w:rPr>
            </w:pPr>
            <w:r w:rsidRPr="00D32BDE">
              <w:rPr>
                <w:rFonts w:cs="Calibri"/>
                <w:color w:val="FF0000"/>
                <w:spacing w:val="6"/>
              </w:rPr>
              <w:t>*Eğitimi kolaylaştıran eğitim araç-gereç ve teknolojik ekipmanların ucuzlaması dolayısı ile bunlara her öğrencinin ulaşımın yaygınlaşması</w:t>
            </w:r>
          </w:p>
          <w:p w:rsidR="00FD3CF1" w:rsidRPr="00D32BDE" w:rsidRDefault="00FD3CF1" w:rsidP="00FD3CF1">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FF0000"/>
                <w:spacing w:val="6"/>
              </w:rPr>
            </w:pPr>
            <w:r w:rsidRPr="00D32BDE">
              <w:rPr>
                <w:rFonts w:cs="Calibri"/>
                <w:color w:val="FF0000"/>
                <w:spacing w:val="6"/>
              </w:rPr>
              <w:t>*Eğitim çalışanlarının eğitim-donanım yönünden standartlarının artması</w:t>
            </w:r>
          </w:p>
          <w:p w:rsidR="00FD3CF1" w:rsidRPr="00D32BDE" w:rsidRDefault="00E65635" w:rsidP="00FD3CF1">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FF0000"/>
                <w:spacing w:val="6"/>
              </w:rPr>
            </w:pPr>
            <w:r>
              <w:rPr>
                <w:rFonts w:cs="Calibri"/>
                <w:color w:val="FF0000"/>
                <w:spacing w:val="6"/>
              </w:rPr>
              <w:t>*</w:t>
            </w:r>
            <w:r w:rsidR="00FD3CF1" w:rsidRPr="00D32BDE">
              <w:rPr>
                <w:rFonts w:cs="Calibri"/>
                <w:color w:val="FF0000"/>
                <w:spacing w:val="6"/>
              </w:rPr>
              <w:t>Psikolojik, sosyal ve hatta fiziksel şiddetin eğitim ve disiplin aracı olarak kullanılmasına son verilmesi</w:t>
            </w:r>
          </w:p>
          <w:p w:rsidR="00FD3CF1" w:rsidRPr="00D32BDE" w:rsidRDefault="00FD3CF1" w:rsidP="00FD3CF1">
            <w:pPr>
              <w:spacing w:after="0" w:line="240" w:lineRule="auto"/>
              <w:cnfStyle w:val="000000000000" w:firstRow="0" w:lastRow="0" w:firstColumn="0" w:lastColumn="0" w:oddVBand="0" w:evenVBand="0" w:oddHBand="0" w:evenHBand="0" w:firstRowFirstColumn="0" w:firstRowLastColumn="0" w:lastRowFirstColumn="0" w:lastRowLastColumn="0"/>
              <w:rPr>
                <w:rFonts w:cs="Calibri"/>
                <w:b/>
                <w:color w:val="0000FF"/>
                <w:spacing w:val="6"/>
                <w:szCs w:val="24"/>
              </w:rPr>
            </w:pPr>
          </w:p>
        </w:tc>
      </w:tr>
      <w:tr w:rsidR="00FD3CF1" w:rsidRPr="00A01141"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FD3CF1" w:rsidRPr="006B0B19" w:rsidRDefault="00FD3CF1" w:rsidP="00FD3CF1">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345571" w:rsidRPr="00345571" w:rsidRDefault="00345571" w:rsidP="00345571">
            <w:pPr>
              <w:tabs>
                <w:tab w:val="left" w:pos="3780"/>
              </w:tabs>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sidRPr="00345571">
              <w:rPr>
                <w:rFonts w:cs="Calibri"/>
                <w:color w:val="FF0000"/>
                <w:spacing w:val="6"/>
              </w:rPr>
              <w:t>*Dünyada tüm toplumlarda artan çevre bilinci</w:t>
            </w:r>
          </w:p>
          <w:p w:rsidR="00345571" w:rsidRPr="00345571" w:rsidRDefault="00345571" w:rsidP="00345571">
            <w:pPr>
              <w:tabs>
                <w:tab w:val="left" w:pos="3780"/>
              </w:tabs>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sidRPr="00345571">
              <w:rPr>
                <w:rFonts w:cs="Calibri"/>
                <w:color w:val="FF0000"/>
                <w:spacing w:val="6"/>
              </w:rPr>
              <w:t>*Çevre hakkında uluslararası bağlayıcı yasal düzenlemelerin yapılması</w:t>
            </w:r>
          </w:p>
          <w:p w:rsidR="00345571" w:rsidRPr="00345571" w:rsidRDefault="00D74D29" w:rsidP="00345571">
            <w:pPr>
              <w:tabs>
                <w:tab w:val="left" w:pos="3780"/>
              </w:tabs>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Pr>
                <w:rFonts w:cs="Calibri"/>
                <w:color w:val="FF0000"/>
                <w:spacing w:val="6"/>
              </w:rPr>
              <w:t>*</w:t>
            </w:r>
            <w:r w:rsidR="00345571" w:rsidRPr="00345571">
              <w:rPr>
                <w:rFonts w:cs="Calibri"/>
                <w:color w:val="FF0000"/>
                <w:spacing w:val="6"/>
              </w:rPr>
              <w:t>Çevre hakkında uluslararası duyarlılığı artırmaya yönelik STK’ların kurulması ve çalışması</w:t>
            </w:r>
          </w:p>
          <w:p w:rsidR="00345571" w:rsidRPr="00345571" w:rsidRDefault="00345571" w:rsidP="00345571">
            <w:pPr>
              <w:tabs>
                <w:tab w:val="left" w:pos="3780"/>
              </w:tabs>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sidRPr="00345571">
              <w:rPr>
                <w:rFonts w:cs="Calibri"/>
                <w:color w:val="FF0000"/>
                <w:spacing w:val="6"/>
              </w:rPr>
              <w:t>*Çevreye zararlı müdahalelerin sınır tanımayan bir duyarlılıkla durdurulmaya çalışılması ve meydana gelen kazalara yönelik uluslararası yardım çabalarının gelişmesi</w:t>
            </w:r>
          </w:p>
          <w:p w:rsidR="00345571" w:rsidRPr="00345571" w:rsidRDefault="00345571" w:rsidP="00345571">
            <w:pPr>
              <w:tabs>
                <w:tab w:val="left" w:pos="3780"/>
              </w:tabs>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sidRPr="00345571">
              <w:rPr>
                <w:rFonts w:cs="Calibri"/>
                <w:color w:val="FF0000"/>
                <w:spacing w:val="6"/>
              </w:rPr>
              <w:t>*Fosil yakıt yerine doğal enerji kaynaklarına yönelik bir yönelişin tüm dünyada gelişmesi</w:t>
            </w:r>
          </w:p>
          <w:p w:rsidR="00345571" w:rsidRPr="00345571" w:rsidRDefault="00345571" w:rsidP="00345571">
            <w:pPr>
              <w:tabs>
                <w:tab w:val="left" w:pos="3780"/>
              </w:tabs>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sidRPr="00345571">
              <w:rPr>
                <w:rFonts w:cs="Calibri"/>
                <w:color w:val="FF0000"/>
                <w:spacing w:val="6"/>
              </w:rPr>
              <w:t>*Fosil yakıt kullanan araçların çevreye az atık üreten ve az tüketmeleri için teknolojilerin geliştirilmesi ve bu konuda tüm dünyada Ar-Ge’ ye önem verilmesi</w:t>
            </w:r>
          </w:p>
          <w:p w:rsidR="00345571" w:rsidRPr="00345571" w:rsidRDefault="00345571" w:rsidP="00345571">
            <w:pPr>
              <w:tabs>
                <w:tab w:val="left" w:pos="3780"/>
              </w:tabs>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sidRPr="00345571">
              <w:rPr>
                <w:rFonts w:cs="Calibri"/>
                <w:color w:val="FF0000"/>
                <w:spacing w:val="6"/>
              </w:rPr>
              <w:t>*Doğal ortamların eğitim ortamlarını(okul) olumsuz etkilemesine karşı(soğuk-sıcak-yağış-ulaşım vb.) teknoloji ve tedbirlerin gelişmesi</w:t>
            </w:r>
          </w:p>
          <w:p w:rsidR="00FD3CF1" w:rsidRPr="00A01141" w:rsidRDefault="00345571" w:rsidP="0034557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345571">
              <w:rPr>
                <w:rFonts w:cs="Calibri"/>
                <w:color w:val="FF0000"/>
                <w:spacing w:val="6"/>
              </w:rPr>
              <w:t>*Kaybedilen ormanlık alanlarında yeni geliştirilen teknolojilerle hızlı ağaç yetiştirilmesinin sağlanması</w:t>
            </w:r>
          </w:p>
        </w:tc>
      </w:tr>
    </w:tbl>
    <w:p w:rsidR="009029FB" w:rsidRDefault="009029FB" w:rsidP="00C12892">
      <w:pPr>
        <w:spacing w:after="0"/>
        <w:ind w:firstLine="708"/>
        <w:jc w:val="both"/>
        <w:rPr>
          <w:szCs w:val="24"/>
        </w:rPr>
      </w:pPr>
    </w:p>
    <w:p w:rsidR="00F32BBC" w:rsidRDefault="00F32BBC" w:rsidP="0049575C">
      <w:pPr>
        <w:spacing w:after="0"/>
        <w:ind w:firstLine="708"/>
        <w:jc w:val="both"/>
        <w:rPr>
          <w:szCs w:val="24"/>
        </w:rPr>
      </w:pPr>
    </w:p>
    <w:p w:rsidR="00E27B2C" w:rsidRDefault="00E27B2C" w:rsidP="0049575C">
      <w:pPr>
        <w:spacing w:after="0"/>
        <w:ind w:firstLine="708"/>
        <w:jc w:val="both"/>
        <w:rPr>
          <w:szCs w:val="24"/>
        </w:rPr>
      </w:pPr>
    </w:p>
    <w:p w:rsidR="00E27B2C" w:rsidRDefault="00E27B2C" w:rsidP="0049575C">
      <w:pPr>
        <w:spacing w:after="0"/>
        <w:ind w:firstLine="708"/>
        <w:jc w:val="both"/>
        <w:rPr>
          <w:szCs w:val="24"/>
        </w:rPr>
      </w:pPr>
    </w:p>
    <w:p w:rsidR="00E27B2C" w:rsidRDefault="00E27B2C" w:rsidP="0049575C">
      <w:pPr>
        <w:spacing w:after="0"/>
        <w:ind w:firstLine="708"/>
        <w:jc w:val="both"/>
        <w:rPr>
          <w:szCs w:val="24"/>
        </w:rPr>
      </w:pPr>
    </w:p>
    <w:p w:rsidR="00E27B2C" w:rsidRDefault="00E27B2C" w:rsidP="0049575C">
      <w:pPr>
        <w:spacing w:after="0"/>
        <w:ind w:firstLine="708"/>
        <w:jc w:val="both"/>
        <w:rPr>
          <w:szCs w:val="24"/>
        </w:rPr>
      </w:pPr>
    </w:p>
    <w:p w:rsidR="006B0B19" w:rsidRDefault="006B0B19" w:rsidP="0049575C">
      <w:pPr>
        <w:spacing w:after="0"/>
        <w:ind w:firstLine="708"/>
        <w:jc w:val="both"/>
        <w:rPr>
          <w:szCs w:val="24"/>
        </w:rPr>
      </w:pPr>
    </w:p>
    <w:p w:rsidR="009029FB" w:rsidRPr="00F42CAD" w:rsidRDefault="009029FB" w:rsidP="00C12892">
      <w:pPr>
        <w:pStyle w:val="Balk3"/>
        <w:spacing w:after="0"/>
        <w:rPr>
          <w:b/>
        </w:rPr>
      </w:pPr>
      <w:bookmarkStart w:id="57" w:name="_Toc432286"/>
      <w:r w:rsidRPr="00F42CAD">
        <w:rPr>
          <w:b/>
        </w:rPr>
        <w:lastRenderedPageBreak/>
        <w:t>Tehditler</w:t>
      </w:r>
      <w:bookmarkEnd w:id="57"/>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A01141"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8742C" w:rsidRPr="006B0B19" w:rsidRDefault="0088742C" w:rsidP="00C12892">
            <w:pPr>
              <w:spacing w:after="0"/>
              <w:rPr>
                <w:bCs w:val="0"/>
                <w:color w:val="000000" w:themeColor="text1"/>
                <w:szCs w:val="24"/>
              </w:rPr>
            </w:pPr>
          </w:p>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7E66F2" w:rsidRPr="00C759F1" w:rsidRDefault="00C759F1" w:rsidP="007E66F2">
            <w:pPr>
              <w:spacing w:after="0" w:line="240" w:lineRule="auto"/>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w:t>
            </w:r>
            <w:r w:rsidR="00213D02" w:rsidRPr="00C759F1">
              <w:rPr>
                <w:b w:val="0"/>
                <w:szCs w:val="24"/>
              </w:rPr>
              <w:t>Yerel yö</w:t>
            </w:r>
            <w:r w:rsidR="005A2444" w:rsidRPr="00C759F1">
              <w:rPr>
                <w:b w:val="0"/>
                <w:szCs w:val="24"/>
              </w:rPr>
              <w:t>netimlerin eğitim</w:t>
            </w:r>
            <w:r w:rsidR="00676F0B" w:rsidRPr="00C759F1">
              <w:rPr>
                <w:b w:val="0"/>
                <w:szCs w:val="24"/>
              </w:rPr>
              <w:t xml:space="preserve"> politikaları</w:t>
            </w:r>
          </w:p>
          <w:p w:rsidR="007E66F2" w:rsidRPr="00C759F1" w:rsidRDefault="007E66F2" w:rsidP="007E66F2">
            <w:pPr>
              <w:spacing w:after="0" w:line="240" w:lineRule="auto"/>
              <w:cnfStyle w:val="100000000000" w:firstRow="1" w:lastRow="0" w:firstColumn="0" w:lastColumn="0" w:oddVBand="0" w:evenVBand="0" w:oddHBand="0" w:evenHBand="0" w:firstRowFirstColumn="0" w:firstRowLastColumn="0" w:lastRowFirstColumn="0" w:lastRowLastColumn="0"/>
              <w:rPr>
                <w:rFonts w:cs="Calibri"/>
                <w:b w:val="0"/>
                <w:spacing w:val="6"/>
                <w:szCs w:val="24"/>
              </w:rPr>
            </w:pPr>
            <w:r w:rsidRPr="00C759F1">
              <w:rPr>
                <w:rFonts w:cs="Calibri"/>
                <w:b w:val="0"/>
                <w:spacing w:val="6"/>
                <w:szCs w:val="24"/>
              </w:rPr>
              <w:t>*Globalleşme ile birlikte gelişmiş ülke ve yüksek teknolojiye sahip kurumlarla yaşanan rekabetin olumsuz etkilerinin eğitim ve öğretime yansımaları</w:t>
            </w:r>
          </w:p>
          <w:p w:rsidR="007E66F2" w:rsidRPr="00C759F1" w:rsidRDefault="007E66F2" w:rsidP="007E66F2">
            <w:pPr>
              <w:tabs>
                <w:tab w:val="left" w:pos="3780"/>
              </w:tabs>
              <w:spacing w:after="0" w:line="240" w:lineRule="auto"/>
              <w:cnfStyle w:val="100000000000" w:firstRow="1" w:lastRow="0" w:firstColumn="0" w:lastColumn="0" w:oddVBand="0" w:evenVBand="0" w:oddHBand="0" w:evenHBand="0" w:firstRowFirstColumn="0" w:firstRowLastColumn="0" w:lastRowFirstColumn="0" w:lastRowLastColumn="0"/>
              <w:rPr>
                <w:rFonts w:cs="Calibri"/>
                <w:b w:val="0"/>
                <w:spacing w:val="6"/>
                <w:szCs w:val="24"/>
              </w:rPr>
            </w:pPr>
            <w:r w:rsidRPr="00C759F1">
              <w:rPr>
                <w:rFonts w:cs="Calibri"/>
                <w:b w:val="0"/>
                <w:spacing w:val="6"/>
                <w:szCs w:val="24"/>
              </w:rPr>
              <w:t>*Eğitimde günümüzün ihtiyaçlarını karşılamak amacıyla geliştirilen yeni araç-gereç ve teknolojik donanım ihtiyaçların karşılanamaması</w:t>
            </w:r>
          </w:p>
          <w:p w:rsidR="007E66F2" w:rsidRPr="00C759F1" w:rsidRDefault="007E66F2" w:rsidP="007E66F2">
            <w:pPr>
              <w:tabs>
                <w:tab w:val="left" w:pos="3780"/>
              </w:tabs>
              <w:spacing w:after="0" w:line="240" w:lineRule="auto"/>
              <w:cnfStyle w:val="100000000000" w:firstRow="1" w:lastRow="0" w:firstColumn="0" w:lastColumn="0" w:oddVBand="0" w:evenVBand="0" w:oddHBand="0" w:evenHBand="0" w:firstRowFirstColumn="0" w:firstRowLastColumn="0" w:lastRowFirstColumn="0" w:lastRowLastColumn="0"/>
              <w:rPr>
                <w:rFonts w:cs="Calibri"/>
                <w:b w:val="0"/>
                <w:spacing w:val="6"/>
                <w:szCs w:val="24"/>
              </w:rPr>
            </w:pPr>
            <w:r w:rsidRPr="00C759F1">
              <w:rPr>
                <w:rFonts w:cs="Calibri"/>
                <w:b w:val="0"/>
                <w:spacing w:val="6"/>
                <w:szCs w:val="24"/>
              </w:rPr>
              <w:t>*Personel politikaları nedeni ile okul/kurumlarda yaşanan destek personel yetersizliği ve bunu telafi edebilecek hizmet alımında yaşanan kaynak sorunu</w:t>
            </w:r>
          </w:p>
          <w:p w:rsidR="00E72625" w:rsidRPr="00A01141" w:rsidRDefault="007E66F2" w:rsidP="007E66F2">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759F1">
              <w:rPr>
                <w:rFonts w:cs="Calibri"/>
                <w:b w:val="0"/>
                <w:spacing w:val="6"/>
                <w:szCs w:val="24"/>
              </w:rPr>
              <w:t>*Eğitim ve özellikle sınav sistemine dönük belirsizlikler-farklı uygulamalar</w:t>
            </w: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536DA4" w:rsidRPr="00536DA4" w:rsidRDefault="00536DA4" w:rsidP="00536DA4">
            <w:pPr>
              <w:spacing w:after="0" w:line="240" w:lineRule="auto"/>
              <w:cnfStyle w:val="000000100000" w:firstRow="0" w:lastRow="0" w:firstColumn="0" w:lastColumn="0" w:oddVBand="0" w:evenVBand="0" w:oddHBand="1" w:evenHBand="0" w:firstRowFirstColumn="0" w:firstRowLastColumn="0" w:lastRowFirstColumn="0" w:lastRowLastColumn="0"/>
              <w:rPr>
                <w:rFonts w:cs="Calibri"/>
                <w:spacing w:val="6"/>
              </w:rPr>
            </w:pPr>
            <w:r w:rsidRPr="00536DA4">
              <w:rPr>
                <w:rFonts w:cs="Calibri"/>
                <w:spacing w:val="6"/>
              </w:rPr>
              <w:t>*Üretimde kullanılan teknolojiler ve piyasa şartlarındaki değişmeler nedeniyle küçük işletmelerin yok olması sonucu ailelerin yaşadığı ekonomik sorunların eğitime yansımaları</w:t>
            </w:r>
          </w:p>
          <w:p w:rsidR="00536DA4" w:rsidRPr="00536DA4" w:rsidRDefault="00536DA4" w:rsidP="00536DA4">
            <w:pPr>
              <w:spacing w:after="0" w:line="240" w:lineRule="auto"/>
              <w:cnfStyle w:val="000000100000" w:firstRow="0" w:lastRow="0" w:firstColumn="0" w:lastColumn="0" w:oddVBand="0" w:evenVBand="0" w:oddHBand="1" w:evenHBand="0" w:firstRowFirstColumn="0" w:firstRowLastColumn="0" w:lastRowFirstColumn="0" w:lastRowLastColumn="0"/>
              <w:rPr>
                <w:rFonts w:cs="Calibri"/>
                <w:spacing w:val="6"/>
              </w:rPr>
            </w:pPr>
            <w:r w:rsidRPr="00536DA4">
              <w:rPr>
                <w:rFonts w:cs="Calibri"/>
                <w:spacing w:val="6"/>
              </w:rPr>
              <w:t>*Eğitim ve öğretimde kullanılan cihaz ve makinelerin yüksek teknolojilere sahip olması nedeniyle bakım, onarımlarının pahalı olması dolayısıyla okulların maddi yönden zorlanması</w:t>
            </w:r>
          </w:p>
          <w:p w:rsidR="00536DA4" w:rsidRPr="00536DA4" w:rsidRDefault="00536DA4" w:rsidP="00536DA4">
            <w:pPr>
              <w:spacing w:after="0" w:line="240" w:lineRule="auto"/>
              <w:cnfStyle w:val="000000100000" w:firstRow="0" w:lastRow="0" w:firstColumn="0" w:lastColumn="0" w:oddVBand="0" w:evenVBand="0" w:oddHBand="1" w:evenHBand="0" w:firstRowFirstColumn="0" w:firstRowLastColumn="0" w:lastRowFirstColumn="0" w:lastRowLastColumn="0"/>
              <w:rPr>
                <w:rFonts w:cs="Calibri"/>
                <w:spacing w:val="6"/>
              </w:rPr>
            </w:pPr>
            <w:r w:rsidRPr="00536DA4">
              <w:rPr>
                <w:rFonts w:cs="Calibri"/>
                <w:spacing w:val="6"/>
              </w:rPr>
              <w:t>*Bilim ve teknolojideki ilerlemeler nedeniyle gelişen yeni meslek ve iş alanlarından kaynaklanan sorunlar</w:t>
            </w:r>
          </w:p>
          <w:p w:rsidR="00536DA4" w:rsidRPr="00536DA4" w:rsidRDefault="00536DA4" w:rsidP="00536DA4">
            <w:pPr>
              <w:spacing w:after="0" w:line="240" w:lineRule="auto"/>
              <w:cnfStyle w:val="000000100000" w:firstRow="0" w:lastRow="0" w:firstColumn="0" w:lastColumn="0" w:oddVBand="0" w:evenVBand="0" w:oddHBand="1" w:evenHBand="0" w:firstRowFirstColumn="0" w:firstRowLastColumn="0" w:lastRowFirstColumn="0" w:lastRowLastColumn="0"/>
              <w:rPr>
                <w:rFonts w:cs="Calibri"/>
                <w:spacing w:val="6"/>
              </w:rPr>
            </w:pPr>
            <w:r w:rsidRPr="00536DA4">
              <w:rPr>
                <w:rFonts w:cs="Calibri"/>
                <w:spacing w:val="6"/>
              </w:rPr>
              <w:t xml:space="preserve">*Eğitimde kullanılan ders araç, gereçlerine dayalı giderlerin artması nedeniyle ailelerin ve eğitim kurumlarının bu ihtiyaçları karşılamada yetersiz kalması </w:t>
            </w:r>
          </w:p>
          <w:p w:rsidR="00536DA4" w:rsidRPr="00536DA4" w:rsidRDefault="00536DA4" w:rsidP="00536DA4">
            <w:pPr>
              <w:spacing w:after="0" w:line="240" w:lineRule="auto"/>
              <w:cnfStyle w:val="000000100000" w:firstRow="0" w:lastRow="0" w:firstColumn="0" w:lastColumn="0" w:oddVBand="0" w:evenVBand="0" w:oddHBand="1" w:evenHBand="0" w:firstRowFirstColumn="0" w:firstRowLastColumn="0" w:lastRowFirstColumn="0" w:lastRowLastColumn="0"/>
              <w:rPr>
                <w:rFonts w:cs="Calibri"/>
                <w:spacing w:val="6"/>
              </w:rPr>
            </w:pPr>
            <w:r w:rsidRPr="00536DA4">
              <w:rPr>
                <w:rFonts w:cs="Calibri"/>
                <w:spacing w:val="6"/>
              </w:rPr>
              <w:t>*İlimizin çoğunlukla maddi yönden zayıf, eğitim altyapısı yetersiz ve donanımsız bireylerden oluşan göç alması</w:t>
            </w:r>
          </w:p>
          <w:p w:rsidR="00536DA4" w:rsidRPr="00A01141" w:rsidRDefault="00536D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370EA1" w:rsidRPr="00370EA1" w:rsidRDefault="00370EA1" w:rsidP="00370EA1">
            <w:pPr>
              <w:tabs>
                <w:tab w:val="left" w:pos="378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370EA1">
              <w:rPr>
                <w:rFonts w:cs="Calibri"/>
                <w:color w:val="00B050"/>
                <w:spacing w:val="6"/>
              </w:rPr>
              <w:t xml:space="preserve">*İlimizin kırsaldan yoğun göç alması nedeniyle değişen demografik özelliklerinin sosyal gelişim, şehir yaşamı vb. alanlarda sıkıntılar yaşanmasına yol açması </w:t>
            </w:r>
          </w:p>
          <w:p w:rsidR="00370EA1" w:rsidRPr="00370EA1" w:rsidRDefault="00370EA1" w:rsidP="00370EA1">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370EA1">
              <w:rPr>
                <w:rFonts w:cs="Calibri"/>
                <w:color w:val="00B050"/>
                <w:spacing w:val="6"/>
              </w:rPr>
              <w:t>*Kırsaldan kent merkezine yoğun göçle yaşanan öğrenci yığılmaları</w:t>
            </w:r>
          </w:p>
          <w:p w:rsidR="00370EA1" w:rsidRPr="00370EA1" w:rsidRDefault="00370EA1" w:rsidP="00370EA1">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370EA1">
              <w:rPr>
                <w:rFonts w:cs="Calibri"/>
                <w:color w:val="00B050"/>
                <w:spacing w:val="6"/>
              </w:rPr>
              <w:t>*Çocukların gelişen ve büyüyen çevreleri (kent yaşamı, e-ortam vb) dolayısı ile olumsuz ortamlardan korunmalarına yönelik rehberlik ihtiyaçlarının artması</w:t>
            </w:r>
          </w:p>
          <w:p w:rsidR="00370EA1" w:rsidRPr="00370EA1" w:rsidRDefault="00370EA1" w:rsidP="00370EA1">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370EA1">
              <w:rPr>
                <w:rFonts w:cs="Calibri"/>
                <w:color w:val="00B050"/>
                <w:spacing w:val="6"/>
              </w:rPr>
              <w:t>*Bireylerin gelişen kitle iletişim araçlarının olumlu katkılarının yanında, olumsuz etkilerine de maruz kalmaları</w:t>
            </w:r>
          </w:p>
          <w:p w:rsidR="00370EA1" w:rsidRPr="00370EA1" w:rsidRDefault="00370EA1" w:rsidP="00370EA1">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370EA1">
              <w:rPr>
                <w:rFonts w:cs="Calibri"/>
                <w:color w:val="00B050"/>
                <w:spacing w:val="6"/>
              </w:rPr>
              <w:t>*Hayat boyu öğrenme ve meslek içi eğitim konusunda hizmet üretme ve hizmeti talep etmede yaşanan sorunlar ve isteksiz tutumlar</w:t>
            </w:r>
          </w:p>
          <w:p w:rsidR="00370EA1" w:rsidRPr="00370EA1" w:rsidRDefault="00370EA1" w:rsidP="00370EA1">
            <w:pPr>
              <w:tabs>
                <w:tab w:val="left" w:pos="378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00B050"/>
                <w:spacing w:val="6"/>
              </w:rPr>
            </w:pPr>
            <w:r w:rsidRPr="00370EA1">
              <w:rPr>
                <w:rFonts w:cs="Calibri"/>
                <w:color w:val="00B050"/>
                <w:spacing w:val="6"/>
              </w:rPr>
              <w:t>*İlimizin yetişmiş insan yönüyle göç veren ve vasıfsız insan yönüyle de yoğun göç alan il durumunda bulunması</w:t>
            </w:r>
          </w:p>
          <w:p w:rsidR="00370EA1" w:rsidRPr="00A01141" w:rsidRDefault="00370EA1"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250ACC" w:rsidRPr="00250ACC" w:rsidRDefault="00250ACC" w:rsidP="00250AC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250ACC">
              <w:rPr>
                <w:rFonts w:cs="Calibri"/>
                <w:color w:val="00B050"/>
                <w:spacing w:val="6"/>
              </w:rPr>
              <w:t>*Sürekli gelişen ve değişen teknolojileri takip etme zorunluluğundan doğan maddi kaynak sorunu</w:t>
            </w:r>
          </w:p>
          <w:p w:rsidR="00250ACC" w:rsidRPr="00250ACC" w:rsidRDefault="00250ACC" w:rsidP="00250AC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250ACC">
              <w:rPr>
                <w:rFonts w:cs="Calibri"/>
                <w:color w:val="00B050"/>
                <w:spacing w:val="6"/>
              </w:rPr>
              <w:lastRenderedPageBreak/>
              <w:t>*Eğitimin yerel ihtiyaçları karşılama boyutunu aşıp global bir boyut kazanması ve eğitim ortam ve süreçlerinin bu duruma uygun (yabancı dil vb.) hale getirilememesi</w:t>
            </w:r>
          </w:p>
          <w:p w:rsidR="00250ACC" w:rsidRPr="00250ACC" w:rsidRDefault="00250ACC" w:rsidP="00250AC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250ACC">
              <w:rPr>
                <w:rFonts w:cs="Calibri"/>
                <w:color w:val="00B050"/>
                <w:spacing w:val="6"/>
              </w:rPr>
              <w:t>*E-ortamın güvenliğinin tam sağlanamaması</w:t>
            </w:r>
          </w:p>
          <w:p w:rsidR="00250ACC" w:rsidRPr="00250ACC" w:rsidRDefault="00250ACC" w:rsidP="00250AC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250ACC">
              <w:rPr>
                <w:rFonts w:cs="Calibri"/>
                <w:color w:val="00B050"/>
                <w:spacing w:val="6"/>
              </w:rPr>
              <w:t>*E-ortamdan kaynaklanan (Örneğin; Dönem ve yılsonu işlemler dolayısı ile gerçekleşen yüklenmelere zaman zaman cevap verememesi) sorunlar</w:t>
            </w:r>
          </w:p>
          <w:p w:rsidR="00250ACC" w:rsidRPr="00250ACC" w:rsidRDefault="00250ACC" w:rsidP="00250AC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B050"/>
                <w:spacing w:val="6"/>
              </w:rPr>
            </w:pPr>
            <w:r w:rsidRPr="00250ACC">
              <w:rPr>
                <w:rFonts w:cs="Calibri"/>
                <w:color w:val="00B050"/>
                <w:spacing w:val="6"/>
              </w:rPr>
              <w:t>*Gelişen e-ortamın yersiz, kötüye kullanımları ve yeni gelişen suçlar</w:t>
            </w:r>
          </w:p>
          <w:p w:rsidR="00474795" w:rsidRPr="00A01141" w:rsidRDefault="00474795"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lastRenderedPageBreak/>
              <w:t>Mevzuat-Yasal</w:t>
            </w:r>
          </w:p>
        </w:tc>
        <w:tc>
          <w:tcPr>
            <w:tcW w:w="7371" w:type="dxa"/>
          </w:tcPr>
          <w:p w:rsidR="005919A6" w:rsidRPr="005919A6" w:rsidRDefault="005919A6" w:rsidP="005919A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FF0000"/>
                <w:spacing w:val="6"/>
                <w:szCs w:val="24"/>
              </w:rPr>
            </w:pPr>
            <w:r w:rsidRPr="005919A6">
              <w:rPr>
                <w:rFonts w:cs="Calibri"/>
                <w:color w:val="FF0000"/>
                <w:spacing w:val="6"/>
                <w:szCs w:val="24"/>
              </w:rPr>
              <w:t>*Bütün insanların çocuklarının eğitimine yönelik duyarlılıklarının aynı oranda olmaması</w:t>
            </w:r>
          </w:p>
          <w:p w:rsidR="005919A6" w:rsidRPr="005919A6" w:rsidRDefault="005919A6" w:rsidP="005919A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FF0000"/>
                <w:spacing w:val="6"/>
                <w:szCs w:val="24"/>
              </w:rPr>
            </w:pPr>
            <w:r w:rsidRPr="005919A6">
              <w:rPr>
                <w:rFonts w:cs="Calibri"/>
                <w:color w:val="FF0000"/>
                <w:spacing w:val="6"/>
                <w:szCs w:val="24"/>
              </w:rPr>
              <w:t>*Disiplin aracı ola</w:t>
            </w:r>
            <w:r w:rsidR="00460DFD">
              <w:rPr>
                <w:rFonts w:cs="Calibri"/>
                <w:color w:val="FF0000"/>
                <w:spacing w:val="6"/>
                <w:szCs w:val="24"/>
              </w:rPr>
              <w:t xml:space="preserve">rak kullanılan eski yöntemlerin </w:t>
            </w:r>
            <w:r w:rsidRPr="005919A6">
              <w:rPr>
                <w:rFonts w:cs="Calibri"/>
                <w:color w:val="FF0000"/>
                <w:spacing w:val="6"/>
                <w:szCs w:val="24"/>
              </w:rPr>
              <w:t>kaldırılmasının ardından yerine doğru mekanizmaların konulamaması</w:t>
            </w:r>
          </w:p>
          <w:p w:rsidR="005919A6" w:rsidRPr="005919A6" w:rsidRDefault="005919A6" w:rsidP="005919A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FF0000"/>
                <w:spacing w:val="6"/>
                <w:szCs w:val="24"/>
              </w:rPr>
            </w:pPr>
            <w:r w:rsidRPr="005919A6">
              <w:rPr>
                <w:rFonts w:cs="Calibri"/>
                <w:color w:val="FF0000"/>
                <w:spacing w:val="6"/>
                <w:szCs w:val="24"/>
              </w:rPr>
              <w:t>*Günümüzün ihtiyaçlarına cevap vereceği kabul edilen “Gelişimsel Rehberlik” anlayışına uygun rehberlik hizmetlerinin nicel ve nitel yönden geliştirilememesi</w:t>
            </w:r>
          </w:p>
          <w:p w:rsidR="005919A6" w:rsidRPr="005919A6" w:rsidRDefault="005919A6" w:rsidP="005919A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FF0000"/>
                <w:spacing w:val="6"/>
                <w:szCs w:val="24"/>
              </w:rPr>
            </w:pPr>
            <w:r w:rsidRPr="005919A6">
              <w:rPr>
                <w:rFonts w:cs="Calibri"/>
                <w:color w:val="FF0000"/>
                <w:spacing w:val="6"/>
                <w:szCs w:val="24"/>
              </w:rPr>
              <w:t>*Eğitim çalışanları ve eğitim paydaşlarında; eğitim-öğretim, disiplin vb. alanlarda evrensel değerlerle yerel değerlerin olumlu yönde ve etkili bir şekilde harmanlanarak ortak asgari müştereklerin zihinlerde hemfikir hale getirilememesi</w:t>
            </w:r>
          </w:p>
          <w:p w:rsidR="00961F37" w:rsidRPr="00A01141"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724D7"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A52E4B" w:rsidRPr="00A52E4B" w:rsidRDefault="00A52E4B" w:rsidP="00A52E4B">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sidRPr="00A52E4B">
              <w:rPr>
                <w:rFonts w:cs="Calibri"/>
                <w:color w:val="FF0000"/>
                <w:spacing w:val="6"/>
              </w:rPr>
              <w:t>*Gelişen sanayiden kaynaklanan atığın çevreye olumsuz yansımaları</w:t>
            </w:r>
          </w:p>
          <w:p w:rsidR="00A52E4B" w:rsidRPr="00A52E4B" w:rsidRDefault="00A52E4B" w:rsidP="00A52E4B">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sidRPr="00A52E4B">
              <w:rPr>
                <w:rFonts w:cs="Calibri"/>
                <w:color w:val="FF0000"/>
                <w:spacing w:val="6"/>
              </w:rPr>
              <w:t>*Tatlı su rezervlerinin kirlenmesi</w:t>
            </w:r>
          </w:p>
          <w:p w:rsidR="00A52E4B" w:rsidRPr="00A52E4B" w:rsidRDefault="00A52E4B" w:rsidP="00A52E4B">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sidRPr="00A52E4B">
              <w:rPr>
                <w:rFonts w:cs="Calibri"/>
                <w:color w:val="FF0000"/>
                <w:spacing w:val="6"/>
              </w:rPr>
              <w:t>*Bitki ve hayvan yetiştirilmesinde doğaya aykırı müdahalelerin(genlerle oynama) geliştirilmesi</w:t>
            </w:r>
          </w:p>
          <w:p w:rsidR="00A52E4B" w:rsidRPr="00A52E4B" w:rsidRDefault="00A52E4B" w:rsidP="00A52E4B">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sidRPr="00A52E4B">
              <w:rPr>
                <w:rFonts w:cs="Calibri"/>
                <w:color w:val="FF0000"/>
                <w:spacing w:val="6"/>
              </w:rPr>
              <w:t>*Doğal kaynaklardan(malzemelerden) uzaklaşılarak, ya fosil yakıtların ya da doğada bulunmayan yeni maddelerin üretilmesi ve kullanımının artması</w:t>
            </w:r>
          </w:p>
          <w:p w:rsidR="00A52E4B" w:rsidRPr="00A52E4B" w:rsidRDefault="00A52E4B" w:rsidP="00A52E4B">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0000"/>
                <w:spacing w:val="6"/>
              </w:rPr>
            </w:pPr>
            <w:r w:rsidRPr="00A52E4B">
              <w:rPr>
                <w:rFonts w:cs="Calibri"/>
                <w:color w:val="FF0000"/>
                <w:spacing w:val="6"/>
              </w:rPr>
              <w:t>*Binlerce yılda meydana gelen tarıma uygun toprakların yoğun ve doğal olmayan müdahalelerle kullanılarak üretimi artırma çabalarının toprağı kirletmesi</w:t>
            </w:r>
          </w:p>
          <w:p w:rsidR="009724D7" w:rsidRPr="00A01141" w:rsidRDefault="00A52E4B" w:rsidP="00A52E4B">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52E4B">
              <w:rPr>
                <w:rFonts w:cs="Calibri"/>
                <w:color w:val="FF0000"/>
                <w:spacing w:val="6"/>
              </w:rPr>
              <w:t>*Değişen iklim koşulları nedeniyle ilimizin gelirinin dayandığı meyveciliğin(kayısı) zarara uğraması</w:t>
            </w:r>
          </w:p>
        </w:tc>
      </w:tr>
    </w:tbl>
    <w:p w:rsidR="00C12892" w:rsidRDefault="00C12892" w:rsidP="007204B0">
      <w:bookmarkStart w:id="58" w:name="_Toc416085141"/>
      <w:bookmarkStart w:id="59" w:name="_Toc529519454"/>
      <w:bookmarkEnd w:id="51"/>
    </w:p>
    <w:p w:rsidR="00DB7089" w:rsidRPr="00F42CAD" w:rsidRDefault="00DB7089" w:rsidP="00C12892">
      <w:pPr>
        <w:pStyle w:val="Balk2"/>
        <w:spacing w:after="0"/>
      </w:pPr>
      <w:r w:rsidRPr="00F42CAD">
        <w:t xml:space="preserve"> </w:t>
      </w:r>
      <w:bookmarkStart w:id="60" w:name="_Toc534829227"/>
      <w:bookmarkStart w:id="61" w:name="_Toc432287"/>
      <w:r w:rsidRPr="00F42CAD">
        <w:t>Gelişim ve Sorun Alanları</w:t>
      </w:r>
      <w:bookmarkEnd w:id="58"/>
      <w:bookmarkEnd w:id="59"/>
      <w:bookmarkEnd w:id="60"/>
      <w:bookmarkEnd w:id="61"/>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4C52BB" w:rsidRDefault="00C27A06" w:rsidP="00460DFD">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w:t>
      </w:r>
      <w:r w:rsidR="007A4A61">
        <w:rPr>
          <w:szCs w:val="24"/>
        </w:rPr>
        <w:t xml:space="preserve">lmıştır. Eğitime erişim; </w:t>
      </w:r>
      <w:r>
        <w:rPr>
          <w:szCs w:val="24"/>
        </w:rPr>
        <w:t xml:space="preserve">öğrencinin eğitim faaliyetine erişmesi ve </w:t>
      </w:r>
      <w:r w:rsidR="007A4A61">
        <w:rPr>
          <w:szCs w:val="24"/>
        </w:rPr>
        <w:t xml:space="preserve">tamamlamasına ilişkin </w:t>
      </w:r>
      <w:r w:rsidR="007A4A61">
        <w:rPr>
          <w:szCs w:val="24"/>
        </w:rPr>
        <w:lastRenderedPageBreak/>
        <w:t>süreçleri ifade eder. Eğitimde kalite;</w:t>
      </w:r>
      <w:r>
        <w:rPr>
          <w:szCs w:val="24"/>
        </w:rPr>
        <w:t xml:space="preserve"> öğrencinin akademik başarısı, sosyal ve bilişsel gelişimi ve istihdamı da dâhil olmak üzere eğitim ve öğretim sürecinin hayata hazırlama evresini</w:t>
      </w:r>
      <w:r w:rsidR="007A4A61">
        <w:rPr>
          <w:szCs w:val="24"/>
        </w:rPr>
        <w:t xml:space="preserve"> belirtmektedir.</w:t>
      </w:r>
      <w:r>
        <w:rPr>
          <w:szCs w:val="24"/>
        </w:rPr>
        <w:t xml:space="preserve"> Kurumsal kapasite ise kurumsal yapı, kurum kültürü, donanım, bina gibi eğitim ve öğretim sürecine destek mahiyetinde olan kapasiteyi belirtmektedir.</w:t>
      </w: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36"/>
        <w:gridCol w:w="3080"/>
      </w:tblGrid>
      <w:tr w:rsidR="00A01141" w:rsidRPr="00A01141" w:rsidTr="004B7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t>Eğitime Erişim</w:t>
            </w:r>
          </w:p>
        </w:tc>
        <w:tc>
          <w:tcPr>
            <w:tcW w:w="2736"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3080"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rsidTr="004B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A20B34" w:rsidRPr="00C2214F" w:rsidRDefault="00C2214F" w:rsidP="00A01141">
            <w:pPr>
              <w:spacing w:after="0"/>
              <w:jc w:val="both"/>
              <w:rPr>
                <w:b w:val="0"/>
                <w:bCs w:val="0"/>
                <w:szCs w:val="24"/>
              </w:rPr>
            </w:pPr>
            <w:r>
              <w:rPr>
                <w:b w:val="0"/>
                <w:bCs w:val="0"/>
                <w:szCs w:val="24"/>
              </w:rPr>
              <w:t>Özel Eğitim Sınıfları</w:t>
            </w:r>
            <w:r w:rsidR="00A20B34" w:rsidRPr="00C2214F">
              <w:rPr>
                <w:b w:val="0"/>
                <w:bCs w:val="0"/>
                <w:szCs w:val="24"/>
              </w:rPr>
              <w:t xml:space="preserve"> Oranı</w:t>
            </w:r>
          </w:p>
        </w:tc>
        <w:tc>
          <w:tcPr>
            <w:tcW w:w="2736"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3080"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rsidTr="004B7CED">
        <w:tc>
          <w:tcPr>
            <w:cnfStyle w:val="001000000000" w:firstRow="0" w:lastRow="0" w:firstColumn="1" w:lastColumn="0" w:oddVBand="0" w:evenVBand="0" w:oddHBand="0" w:evenHBand="0" w:firstRowFirstColumn="0" w:firstRowLastColumn="0" w:lastRowFirstColumn="0" w:lastRowLastColumn="0"/>
            <w:tcW w:w="3246" w:type="dxa"/>
          </w:tcPr>
          <w:p w:rsidR="00A20B34" w:rsidRPr="00C2214F" w:rsidRDefault="00A20B34" w:rsidP="00A01141">
            <w:pPr>
              <w:spacing w:after="0"/>
              <w:jc w:val="both"/>
              <w:rPr>
                <w:b w:val="0"/>
                <w:bCs w:val="0"/>
                <w:szCs w:val="24"/>
              </w:rPr>
            </w:pPr>
            <w:r w:rsidRPr="00C2214F">
              <w:rPr>
                <w:b w:val="0"/>
                <w:bCs w:val="0"/>
                <w:szCs w:val="24"/>
              </w:rPr>
              <w:t>Okula Devam/ Devamsızlık</w:t>
            </w:r>
          </w:p>
        </w:tc>
        <w:tc>
          <w:tcPr>
            <w:tcW w:w="2736" w:type="dxa"/>
          </w:tcPr>
          <w:p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3080" w:type="dxa"/>
          </w:tcPr>
          <w:p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rsidTr="004B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A20B34" w:rsidRPr="00C2214F" w:rsidRDefault="004B7CED" w:rsidP="00A01141">
            <w:pPr>
              <w:spacing w:after="0"/>
              <w:jc w:val="both"/>
              <w:rPr>
                <w:b w:val="0"/>
                <w:bCs w:val="0"/>
                <w:szCs w:val="24"/>
              </w:rPr>
            </w:pPr>
            <w:r w:rsidRPr="00C2214F">
              <w:rPr>
                <w:b w:val="0"/>
                <w:bCs w:val="0"/>
                <w:szCs w:val="24"/>
              </w:rPr>
              <w:t>Özel Eğitime İhtiyaç Duyan Bireyler</w:t>
            </w:r>
            <w:r>
              <w:rPr>
                <w:b w:val="0"/>
                <w:bCs w:val="0"/>
                <w:szCs w:val="24"/>
              </w:rPr>
              <w:t>in Tespiti</w:t>
            </w:r>
          </w:p>
        </w:tc>
        <w:tc>
          <w:tcPr>
            <w:tcW w:w="2736"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3080"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rsidTr="004B7CED">
        <w:tc>
          <w:tcPr>
            <w:cnfStyle w:val="001000000000" w:firstRow="0" w:lastRow="0" w:firstColumn="1" w:lastColumn="0" w:oddVBand="0" w:evenVBand="0" w:oddHBand="0" w:evenHBand="0" w:firstRowFirstColumn="0" w:firstRowLastColumn="0" w:lastRowFirstColumn="0" w:lastRowLastColumn="0"/>
            <w:tcW w:w="3246" w:type="dxa"/>
          </w:tcPr>
          <w:p w:rsidR="003322A4" w:rsidRPr="00C2214F" w:rsidRDefault="003322A4" w:rsidP="00337D25">
            <w:pPr>
              <w:spacing w:after="0"/>
              <w:jc w:val="both"/>
              <w:rPr>
                <w:b w:val="0"/>
                <w:bCs w:val="0"/>
                <w:szCs w:val="24"/>
              </w:rPr>
            </w:pPr>
          </w:p>
        </w:tc>
        <w:tc>
          <w:tcPr>
            <w:tcW w:w="2736"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p>
        </w:tc>
        <w:tc>
          <w:tcPr>
            <w:tcW w:w="3080"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rsidTr="004B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3322A4" w:rsidRPr="00C2214F" w:rsidRDefault="003322A4" w:rsidP="00A01141">
            <w:pPr>
              <w:spacing w:after="0"/>
              <w:jc w:val="both"/>
              <w:rPr>
                <w:b w:val="0"/>
                <w:bCs w:val="0"/>
                <w:szCs w:val="24"/>
              </w:rPr>
            </w:pPr>
          </w:p>
        </w:tc>
        <w:tc>
          <w:tcPr>
            <w:tcW w:w="2736"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3080"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rsidTr="004B7CED">
        <w:tc>
          <w:tcPr>
            <w:cnfStyle w:val="001000000000" w:firstRow="0" w:lastRow="0" w:firstColumn="1" w:lastColumn="0" w:oddVBand="0" w:evenVBand="0" w:oddHBand="0" w:evenHBand="0" w:firstRowFirstColumn="0" w:firstRowLastColumn="0" w:lastRowFirstColumn="0" w:lastRowLastColumn="0"/>
            <w:tcW w:w="3246" w:type="dxa"/>
          </w:tcPr>
          <w:p w:rsidR="003322A4" w:rsidRPr="00F96E27" w:rsidRDefault="003322A4" w:rsidP="00A01141">
            <w:pPr>
              <w:spacing w:after="0"/>
              <w:jc w:val="both"/>
              <w:rPr>
                <w:bCs w:val="0"/>
                <w:szCs w:val="24"/>
              </w:rPr>
            </w:pPr>
          </w:p>
        </w:tc>
        <w:tc>
          <w:tcPr>
            <w:tcW w:w="2736"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3080" w:type="dxa"/>
          </w:tcPr>
          <w:p w:rsidR="003322A4" w:rsidRPr="00A01141" w:rsidRDefault="00EF6F21" w:rsidP="00D06FBB">
            <w:pPr>
              <w:spacing w:after="0"/>
              <w:cnfStyle w:val="000000000000" w:firstRow="0" w:lastRow="0" w:firstColumn="0" w:lastColumn="0" w:oddVBand="0" w:evenVBand="0" w:oddHBand="0" w:evenHBand="0" w:firstRowFirstColumn="0" w:firstRowLastColumn="0" w:lastRowFirstColumn="0" w:lastRowLastColumn="0"/>
              <w:rPr>
                <w:szCs w:val="24"/>
              </w:rPr>
            </w:pPr>
            <w:r>
              <w:rPr>
                <w:szCs w:val="24"/>
              </w:rPr>
              <w:t>İş Güvenliği,  Kurum</w:t>
            </w:r>
            <w:r w:rsidR="003322A4" w:rsidRPr="00A01141">
              <w:rPr>
                <w:szCs w:val="24"/>
              </w:rPr>
              <w:t xml:space="preserve"> Güvenliği</w:t>
            </w:r>
          </w:p>
        </w:tc>
      </w:tr>
    </w:tbl>
    <w:p w:rsidR="00A20B34" w:rsidRDefault="00A20B34" w:rsidP="00C27A06">
      <w:pPr>
        <w:spacing w:after="0"/>
        <w:ind w:firstLine="708"/>
        <w:jc w:val="both"/>
        <w:rPr>
          <w:szCs w:val="24"/>
        </w:rPr>
      </w:pPr>
    </w:p>
    <w:p w:rsidR="00A2556A" w:rsidRPr="00AC1BD7" w:rsidRDefault="00A2556A" w:rsidP="00194763">
      <w:pPr>
        <w:spacing w:after="0"/>
        <w:ind w:firstLine="708"/>
        <w:jc w:val="both"/>
        <w:rPr>
          <w:color w:val="FF0000"/>
          <w:szCs w:val="24"/>
        </w:rPr>
      </w:pPr>
    </w:p>
    <w:p w:rsidR="00A20B34" w:rsidRPr="00DE46E9" w:rsidRDefault="00DB7089" w:rsidP="00F42CAD">
      <w:pPr>
        <w:pStyle w:val="Balk2"/>
      </w:pPr>
      <w:bookmarkStart w:id="62" w:name="_Toc534829228"/>
      <w:bookmarkStart w:id="63" w:name="_Toc432288"/>
      <w:bookmarkStart w:id="64" w:name="_Toc416084890"/>
      <w:r w:rsidRPr="00DE46E9">
        <w:t>Gelişim ve Sorun Alanları</w:t>
      </w:r>
      <w:r w:rsidR="00A20B34" w:rsidRPr="00DE46E9">
        <w:t>mız</w:t>
      </w:r>
      <w:bookmarkEnd w:id="62"/>
      <w:bookmarkEnd w:id="63"/>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4"/>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C578EA" w:rsidRDefault="00460DFD"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Pr>
                <w:szCs w:val="24"/>
              </w:rPr>
              <w:t>Özel eğitim gereksinimli bireyler</w:t>
            </w:r>
            <w:r w:rsidR="00C578EA" w:rsidRPr="00C578EA">
              <w:rPr>
                <w:szCs w:val="24"/>
              </w:rPr>
              <w:t xml:space="preserve"> başta olmak üzere özel politika gerektiren grupların eğitime erişimi</w:t>
            </w:r>
          </w:p>
        </w:tc>
      </w:tr>
      <w:tr w:rsidR="00F675E8"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C578EA" w:rsidRPr="00C578EA" w:rsidRDefault="00FD7395" w:rsidP="00C578EA">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b/>
                <w:szCs w:val="24"/>
              </w:rPr>
            </w:pPr>
            <w:r>
              <w:rPr>
                <w:szCs w:val="24"/>
              </w:rPr>
              <w:t>Zorunlu e</w:t>
            </w:r>
            <w:r w:rsidR="00C578EA" w:rsidRPr="00C578EA">
              <w:rPr>
                <w:szCs w:val="24"/>
              </w:rPr>
              <w:t>ğitimde devamsızlık</w:t>
            </w:r>
            <w:r w:rsidR="003001EE">
              <w:rPr>
                <w:szCs w:val="24"/>
              </w:rPr>
              <w:t xml:space="preserve"> sorunları</w:t>
            </w:r>
          </w:p>
          <w:p w:rsidR="00F675E8" w:rsidRPr="00C578EA" w:rsidRDefault="00F675E8"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p>
        </w:tc>
      </w:tr>
      <w:tr w:rsidR="00F675E8" w:rsidRPr="00A01141" w:rsidTr="003001E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C578EA" w:rsidRPr="00C578EA" w:rsidRDefault="00175C7F"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Pr>
                <w:szCs w:val="24"/>
              </w:rPr>
              <w:t>Evde</w:t>
            </w:r>
            <w:r w:rsidR="00C578EA" w:rsidRPr="00C578EA">
              <w:rPr>
                <w:szCs w:val="24"/>
              </w:rPr>
              <w:t xml:space="preserve"> eğitime ihtiyaç duyan bireylerin uygun eğitime erişimi</w:t>
            </w:r>
          </w:p>
          <w:p w:rsidR="00F675E8" w:rsidRPr="00C578EA" w:rsidRDefault="00F675E8"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A01141" w:rsidRDefault="00832AFC"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Özel eğitim gereksinimli bireylere yönelik hizmetler</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F675E8" w:rsidRPr="00A01141" w:rsidRDefault="00F1259F"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Üstün yetenekli öğrencilere yönelik eğitim ve öğretim hizmetleri</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F675E8" w:rsidRPr="00A01141" w:rsidRDefault="00E614B1"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E614B1">
              <w:rPr>
                <w:color w:val="000000"/>
                <w:szCs w:val="24"/>
              </w:rPr>
              <w:t>Eğitsel, mesleki ve kişisel rehberlik hizmetleri</w:t>
            </w:r>
          </w:p>
        </w:tc>
      </w:tr>
      <w:tr w:rsidR="00523C9C"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523C9C" w:rsidRPr="00A01141" w:rsidRDefault="00523C9C" w:rsidP="00523C9C">
            <w:pPr>
              <w:spacing w:after="0" w:line="240" w:lineRule="auto"/>
              <w:jc w:val="center"/>
              <w:rPr>
                <w:b w:val="0"/>
                <w:bCs w:val="0"/>
                <w:color w:val="000000"/>
                <w:szCs w:val="24"/>
              </w:rPr>
            </w:pPr>
            <w:r w:rsidRPr="00A01141">
              <w:rPr>
                <w:b w:val="0"/>
                <w:bCs w:val="0"/>
                <w:color w:val="000000"/>
                <w:szCs w:val="24"/>
              </w:rPr>
              <w:t>4</w:t>
            </w:r>
          </w:p>
        </w:tc>
        <w:tc>
          <w:tcPr>
            <w:tcW w:w="8219" w:type="dxa"/>
          </w:tcPr>
          <w:p w:rsidR="00523C9C" w:rsidRPr="00A01141" w:rsidRDefault="00523C9C" w:rsidP="00523C9C">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Okuma kültürü</w:t>
            </w:r>
          </w:p>
        </w:tc>
      </w:tr>
      <w:tr w:rsidR="00523C9C"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523C9C" w:rsidRPr="00A01141" w:rsidRDefault="00523C9C" w:rsidP="00523C9C">
            <w:pPr>
              <w:spacing w:after="0" w:line="240" w:lineRule="auto"/>
              <w:jc w:val="center"/>
              <w:rPr>
                <w:b w:val="0"/>
                <w:bCs w:val="0"/>
                <w:color w:val="000000"/>
                <w:szCs w:val="24"/>
              </w:rPr>
            </w:pPr>
            <w:r w:rsidRPr="00A01141">
              <w:rPr>
                <w:b w:val="0"/>
                <w:bCs w:val="0"/>
                <w:color w:val="000000"/>
                <w:szCs w:val="24"/>
              </w:rPr>
              <w:t>5</w:t>
            </w:r>
          </w:p>
        </w:tc>
        <w:tc>
          <w:tcPr>
            <w:tcW w:w="8219" w:type="dxa"/>
          </w:tcPr>
          <w:p w:rsidR="00523C9C" w:rsidRPr="00A01141" w:rsidRDefault="00523C9C" w:rsidP="00523C9C">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Psikolojik danışma hizmetleri</w:t>
            </w:r>
          </w:p>
        </w:tc>
      </w:tr>
    </w:tbl>
    <w:p w:rsidR="004C52BB" w:rsidRDefault="004C52BB" w:rsidP="001B455A">
      <w:pPr>
        <w:rPr>
          <w:szCs w:val="24"/>
        </w:rPr>
      </w:pPr>
    </w:p>
    <w:p w:rsidR="00AB3E67" w:rsidRDefault="00AB3E67" w:rsidP="001B455A">
      <w:pPr>
        <w:rPr>
          <w:szCs w:val="24"/>
        </w:rPr>
      </w:pPr>
    </w:p>
    <w:p w:rsidR="00E27B2C" w:rsidRDefault="00E27B2C" w:rsidP="001B455A">
      <w:pPr>
        <w:rPr>
          <w:szCs w:val="24"/>
        </w:rPr>
      </w:pPr>
    </w:p>
    <w:p w:rsidR="001C6FFC" w:rsidRDefault="001C6FFC" w:rsidP="001B455A">
      <w:pPr>
        <w:rPr>
          <w:szCs w:val="24"/>
        </w:rPr>
      </w:pPr>
    </w:p>
    <w:p w:rsidR="00E27B2C" w:rsidRPr="00A47F2F" w:rsidRDefault="00E27B2C"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A01141"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lastRenderedPageBreak/>
              <w:t>3</w:t>
            </w:r>
            <w:r w:rsidR="000413B1" w:rsidRPr="00A01141">
              <w:rPr>
                <w:b w:val="0"/>
                <w:bCs w:val="0"/>
                <w:color w:val="000000"/>
                <w:szCs w:val="24"/>
              </w:rPr>
              <w:t>.TEMA: KURUMSAL KAPASİTE</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1</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Çalışanların ödüllendirilmesi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2</w:t>
            </w:r>
          </w:p>
        </w:tc>
        <w:tc>
          <w:tcPr>
            <w:tcW w:w="8402" w:type="dxa"/>
          </w:tcPr>
          <w:p w:rsidR="000413B1" w:rsidRPr="00A01141" w:rsidRDefault="004C52BB"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Çalışanların motive edilmesi</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3</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İdareci ve öğretmenlerin mesleki yeterliliklerinin geliştirilmesi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4</w:t>
            </w:r>
          </w:p>
        </w:tc>
        <w:tc>
          <w:tcPr>
            <w:tcW w:w="8402" w:type="dxa"/>
          </w:tcPr>
          <w:p w:rsidR="000413B1" w:rsidRPr="00A01141" w:rsidRDefault="00785CC3"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Bina ve donanım ihtiyaçlarının giderilmesi</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5</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Projelerin sürdürülebilirliği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6</w:t>
            </w:r>
          </w:p>
        </w:tc>
        <w:tc>
          <w:tcPr>
            <w:tcW w:w="8402" w:type="dxa"/>
          </w:tcPr>
          <w:p w:rsidR="000413B1" w:rsidRPr="00A01141" w:rsidRDefault="00523C9C"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szCs w:val="24"/>
              </w:rPr>
              <w:t>İş Güvenliği,  Kurum</w:t>
            </w:r>
            <w:r w:rsidRPr="00A01141">
              <w:rPr>
                <w:szCs w:val="24"/>
              </w:rPr>
              <w:t xml:space="preserve"> Güvenliği</w:t>
            </w:r>
          </w:p>
        </w:tc>
      </w:tr>
      <w:tr w:rsidR="003C6EEE"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3C6EEE" w:rsidRPr="003C6EEE" w:rsidRDefault="003C6EEE" w:rsidP="00A01141">
            <w:pPr>
              <w:spacing w:after="0" w:line="240" w:lineRule="auto"/>
              <w:jc w:val="center"/>
              <w:rPr>
                <w:b w:val="0"/>
                <w:color w:val="000000"/>
                <w:szCs w:val="24"/>
              </w:rPr>
            </w:pPr>
            <w:r w:rsidRPr="003C6EEE">
              <w:rPr>
                <w:b w:val="0"/>
                <w:color w:val="000000"/>
                <w:szCs w:val="24"/>
              </w:rPr>
              <w:t>7</w:t>
            </w:r>
          </w:p>
        </w:tc>
        <w:tc>
          <w:tcPr>
            <w:tcW w:w="8402" w:type="dxa"/>
          </w:tcPr>
          <w:p w:rsidR="003C6EEE" w:rsidRDefault="003C6EEE"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Kurum</w:t>
            </w:r>
            <w:r w:rsidRPr="00E614B1">
              <w:rPr>
                <w:color w:val="000000"/>
                <w:szCs w:val="24"/>
              </w:rPr>
              <w:t xml:space="preserve"> sağlığı ve hijyen</w:t>
            </w:r>
          </w:p>
        </w:tc>
      </w:tr>
    </w:tbl>
    <w:p w:rsidR="00194763" w:rsidRDefault="00194763" w:rsidP="004D1AEC">
      <w:pPr>
        <w:spacing w:after="0" w:line="360" w:lineRule="auto"/>
        <w:ind w:firstLine="709"/>
        <w:jc w:val="both"/>
        <w:rPr>
          <w:szCs w:val="24"/>
        </w:rPr>
      </w:pPr>
    </w:p>
    <w:p w:rsidR="00E27B2C" w:rsidRDefault="00E27B2C" w:rsidP="00D85CB7">
      <w:pPr>
        <w:pStyle w:val="Balk1"/>
        <w:rPr>
          <w:color w:val="000000" w:themeColor="text1"/>
        </w:rPr>
      </w:pPr>
      <w:bookmarkStart w:id="65" w:name="_Toc432289"/>
    </w:p>
    <w:p w:rsidR="00D85CB7" w:rsidRDefault="00D85CB7" w:rsidP="00D85CB7"/>
    <w:p w:rsidR="00D85CB7" w:rsidRDefault="00D85CB7" w:rsidP="00D85CB7"/>
    <w:p w:rsidR="00D85CB7" w:rsidRDefault="00D85CB7" w:rsidP="00D85CB7"/>
    <w:p w:rsidR="00D85CB7" w:rsidRDefault="00D85CB7" w:rsidP="00D85CB7"/>
    <w:p w:rsidR="00D85CB7" w:rsidRDefault="00D85CB7" w:rsidP="00D85CB7"/>
    <w:p w:rsidR="00D85CB7" w:rsidRDefault="00D85CB7" w:rsidP="00D85CB7"/>
    <w:p w:rsidR="00D85CB7" w:rsidRDefault="00D85CB7" w:rsidP="00D85CB7"/>
    <w:p w:rsidR="00D85CB7" w:rsidRDefault="00D85CB7" w:rsidP="00D85CB7"/>
    <w:p w:rsidR="00D85CB7" w:rsidRDefault="00D85CB7" w:rsidP="00D85CB7"/>
    <w:p w:rsidR="00D85CB7" w:rsidRDefault="00D85CB7" w:rsidP="00D85CB7"/>
    <w:p w:rsidR="00D85CB7" w:rsidRDefault="00D85CB7" w:rsidP="00D85CB7"/>
    <w:p w:rsidR="00D85CB7" w:rsidRDefault="00D85CB7" w:rsidP="00D85CB7"/>
    <w:p w:rsidR="00D85CB7" w:rsidRDefault="00D85CB7" w:rsidP="00D85CB7"/>
    <w:p w:rsidR="00D85CB7" w:rsidRDefault="00D85CB7" w:rsidP="00D85CB7"/>
    <w:p w:rsidR="00D85CB7" w:rsidRPr="00D85CB7" w:rsidRDefault="00D85CB7" w:rsidP="00D85CB7"/>
    <w:p w:rsidR="00194763" w:rsidRPr="00F42CAD" w:rsidRDefault="00194763" w:rsidP="00F42CAD">
      <w:pPr>
        <w:pStyle w:val="Balk1"/>
        <w:jc w:val="center"/>
        <w:rPr>
          <w:color w:val="000000" w:themeColor="text1"/>
        </w:rPr>
      </w:pPr>
      <w:r w:rsidRPr="00F42CAD">
        <w:rPr>
          <w:color w:val="000000" w:themeColor="text1"/>
        </w:rPr>
        <w:lastRenderedPageBreak/>
        <w:t>BÖLÜM III</w:t>
      </w:r>
      <w:bookmarkStart w:id="66" w:name="_Toc534829230"/>
      <w:bookmarkEnd w:id="65"/>
    </w:p>
    <w:p w:rsidR="00194763" w:rsidRPr="00803E87" w:rsidRDefault="00194763" w:rsidP="00803E87">
      <w:pPr>
        <w:pStyle w:val="Balk2"/>
      </w:pPr>
      <w:bookmarkStart w:id="67" w:name="_Toc432290"/>
      <w:bookmarkEnd w:id="66"/>
      <w:r w:rsidRPr="00803E87">
        <w:t>MİSYON, VİZYON VE TEMEL DEĞERLER</w:t>
      </w:r>
      <w:bookmarkEnd w:id="67"/>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Pr="000F2704" w:rsidRDefault="00413704" w:rsidP="004D1AEC">
      <w:pPr>
        <w:pStyle w:val="Balk1"/>
        <w:spacing w:before="0" w:after="0"/>
        <w:rPr>
          <w:color w:val="000000" w:themeColor="text1"/>
        </w:rPr>
      </w:pPr>
    </w:p>
    <w:p w:rsidR="008E325C" w:rsidRPr="00803E87" w:rsidRDefault="00D41148" w:rsidP="00803E87">
      <w:pPr>
        <w:pStyle w:val="Balk3"/>
        <w:rPr>
          <w:b/>
        </w:rPr>
      </w:pPr>
      <w:bookmarkStart w:id="68" w:name="_Toc534829231"/>
      <w:bookmarkStart w:id="69" w:name="_Toc432291"/>
      <w:r w:rsidRPr="00803E87">
        <w:rPr>
          <w:b/>
        </w:rPr>
        <w:t>MİSYO</w:t>
      </w:r>
      <w:r w:rsidR="008E325C" w:rsidRPr="00803E87">
        <w:rPr>
          <w:b/>
        </w:rPr>
        <w:t>N</w:t>
      </w:r>
      <w:bookmarkEnd w:id="68"/>
      <w:bookmarkEnd w:id="69"/>
    </w:p>
    <w:p w:rsidR="00413704" w:rsidRPr="00422DCF" w:rsidRDefault="00422DCF" w:rsidP="00422DCF">
      <w:pPr>
        <w:pStyle w:val="Balk1"/>
        <w:spacing w:before="0" w:after="0"/>
        <w:ind w:firstLine="708"/>
        <w:rPr>
          <w:b w:val="0"/>
          <w:color w:val="auto"/>
        </w:rPr>
      </w:pPr>
      <w:r w:rsidRPr="00422DCF">
        <w:rPr>
          <w:rFonts w:cs="Calibri"/>
          <w:b w:val="0"/>
          <w:color w:val="auto"/>
          <w:sz w:val="24"/>
          <w:szCs w:val="24"/>
        </w:rPr>
        <w:t>Sürekli gelişen günümüz dünyasında, eğitimin ve gerçek hayatın ayrılmaz bir parçası olan Rehberlik ve Psikolojik Danışmanlık Hizmetleri ve Özel Eğitim H</w:t>
      </w:r>
      <w:r w:rsidR="00765259">
        <w:rPr>
          <w:rFonts w:cs="Calibri"/>
          <w:b w:val="0"/>
          <w:color w:val="auto"/>
          <w:sz w:val="24"/>
          <w:szCs w:val="24"/>
        </w:rPr>
        <w:t>izmetlerini bölge</w:t>
      </w:r>
      <w:r w:rsidRPr="00422DCF">
        <w:rPr>
          <w:rFonts w:cs="Calibri"/>
          <w:b w:val="0"/>
          <w:color w:val="auto"/>
          <w:sz w:val="24"/>
          <w:szCs w:val="24"/>
        </w:rPr>
        <w:t>miz eğitim faaliyetleri içerisinde etkin hale getirip kaliteyi arttırarak; çağdaş, kendini gerçekleştirmiş ve verimli insan profili hedefini yakalamak için, bu hizmetlerden öğrencilerimiz ve tüm ilimiz insanlarının en üst seviyede faydalanmasını sağlamaktır.</w:t>
      </w:r>
    </w:p>
    <w:p w:rsidR="00B162EF" w:rsidRPr="00803E87" w:rsidRDefault="00B11140" w:rsidP="00803E87">
      <w:pPr>
        <w:pStyle w:val="Balk3"/>
        <w:rPr>
          <w:b/>
        </w:rPr>
      </w:pPr>
      <w:bookmarkStart w:id="70" w:name="_Toc534829232"/>
      <w:bookmarkStart w:id="71" w:name="_Toc432292"/>
      <w:r w:rsidRPr="00803E87">
        <w:rPr>
          <w:b/>
        </w:rPr>
        <w:t>VİZ</w:t>
      </w:r>
      <w:r w:rsidR="00D41148" w:rsidRPr="00803E87">
        <w:rPr>
          <w:b/>
        </w:rPr>
        <w:t>YO</w:t>
      </w:r>
      <w:r w:rsidRPr="00803E87">
        <w:rPr>
          <w:b/>
        </w:rPr>
        <w:t>N</w:t>
      </w:r>
      <w:bookmarkEnd w:id="70"/>
      <w:bookmarkEnd w:id="71"/>
    </w:p>
    <w:p w:rsidR="005604CA" w:rsidRDefault="00D90BEF" w:rsidP="008A1B7B">
      <w:pPr>
        <w:spacing w:after="0" w:line="360" w:lineRule="auto"/>
        <w:ind w:firstLine="708"/>
      </w:pPr>
      <w:r w:rsidRPr="00D90BEF">
        <w:rPr>
          <w:rFonts w:cs="Calibri"/>
          <w:szCs w:val="24"/>
        </w:rPr>
        <w:t>Rehberlik ve Psikolojik danışma Hizmetleri ile Özel Eğitim hizmetlerinde kal</w:t>
      </w:r>
      <w:r w:rsidR="007F6F64">
        <w:rPr>
          <w:rFonts w:cs="Calibri"/>
          <w:szCs w:val="24"/>
        </w:rPr>
        <w:t>ite yolculuğuna ara vermeden bölge</w:t>
      </w:r>
      <w:r w:rsidRPr="00D90BEF">
        <w:rPr>
          <w:rFonts w:cs="Calibri"/>
          <w:szCs w:val="24"/>
        </w:rPr>
        <w:t>mizde en üst seviyede eğitim kalitesini yaka</w:t>
      </w:r>
      <w:r w:rsidR="0019555B">
        <w:rPr>
          <w:rFonts w:cs="Calibri"/>
          <w:szCs w:val="24"/>
        </w:rPr>
        <w:t xml:space="preserve">layabilmek ve bu konuda </w:t>
      </w:r>
      <w:r w:rsidRPr="00D90BEF">
        <w:rPr>
          <w:rFonts w:cs="Calibri"/>
          <w:szCs w:val="24"/>
        </w:rPr>
        <w:t>eğitimsel liderliği aksatmadan sürdürebilmek, çalışmalarımızla diğer Rehberlik ve Araştırma Merkezleri içerisinde lider ve yol gösterici olmak.</w:t>
      </w:r>
    </w:p>
    <w:p w:rsidR="008E325C" w:rsidRPr="00A47F2F" w:rsidRDefault="001D2506" w:rsidP="00803E87">
      <w:pPr>
        <w:pStyle w:val="Balk2"/>
      </w:pPr>
      <w:bookmarkStart w:id="72" w:name="_Toc534829233"/>
      <w:bookmarkStart w:id="73" w:name="_Toc432293"/>
      <w:r w:rsidRPr="000F2704">
        <w:t xml:space="preserve">TEMEL </w:t>
      </w:r>
      <w:r w:rsidR="008E325C" w:rsidRPr="000F2704">
        <w:t>DEĞERLERİMİ</w:t>
      </w:r>
      <w:r w:rsidR="00FC4F3C" w:rsidRPr="000F2704">
        <w:t>Z</w:t>
      </w:r>
      <w:bookmarkEnd w:id="72"/>
      <w:r w:rsidR="00194763">
        <w:t xml:space="preserve"> </w:t>
      </w:r>
      <w:bookmarkEnd w:id="73"/>
    </w:p>
    <w:p w:rsidR="00BE561A" w:rsidRPr="00C76E52" w:rsidRDefault="00BE561A" w:rsidP="00BE561A">
      <w:pPr>
        <w:numPr>
          <w:ilvl w:val="0"/>
          <w:numId w:val="6"/>
        </w:numPr>
        <w:autoSpaceDE w:val="0"/>
        <w:autoSpaceDN w:val="0"/>
        <w:adjustRightInd w:val="0"/>
        <w:spacing w:after="202" w:line="240" w:lineRule="auto"/>
        <w:rPr>
          <w:rFonts w:cs="Calibri"/>
          <w:szCs w:val="24"/>
        </w:rPr>
      </w:pPr>
      <w:r w:rsidRPr="00C76E52">
        <w:rPr>
          <w:rFonts w:cs="Calibri"/>
          <w:bCs/>
          <w:szCs w:val="24"/>
        </w:rPr>
        <w:t xml:space="preserve">Türk milletini mutlu kılma ve onu çağdaş uygarlık düzeyinin üzerine çıkarma azim ve kararlılığında çalışmak,  </w:t>
      </w:r>
    </w:p>
    <w:p w:rsidR="00BE561A" w:rsidRPr="00C76E52" w:rsidRDefault="00BE561A" w:rsidP="00BE561A">
      <w:pPr>
        <w:numPr>
          <w:ilvl w:val="0"/>
          <w:numId w:val="6"/>
        </w:numPr>
        <w:autoSpaceDE w:val="0"/>
        <w:autoSpaceDN w:val="0"/>
        <w:adjustRightInd w:val="0"/>
        <w:spacing w:after="202" w:line="240" w:lineRule="auto"/>
        <w:rPr>
          <w:rFonts w:cs="Calibri"/>
          <w:szCs w:val="24"/>
        </w:rPr>
      </w:pPr>
      <w:r w:rsidRPr="00C76E52">
        <w:rPr>
          <w:rFonts w:cs="Calibri"/>
          <w:bCs/>
          <w:szCs w:val="24"/>
        </w:rPr>
        <w:t xml:space="preserve">İnsan haklarına saygılı olmak, </w:t>
      </w:r>
    </w:p>
    <w:p w:rsidR="00BE561A" w:rsidRPr="00C76E52" w:rsidRDefault="00BE561A" w:rsidP="00BE561A">
      <w:pPr>
        <w:numPr>
          <w:ilvl w:val="0"/>
          <w:numId w:val="6"/>
        </w:numPr>
        <w:autoSpaceDE w:val="0"/>
        <w:autoSpaceDN w:val="0"/>
        <w:adjustRightInd w:val="0"/>
        <w:spacing w:after="202" w:line="240" w:lineRule="auto"/>
        <w:rPr>
          <w:rFonts w:cs="Calibri"/>
          <w:szCs w:val="24"/>
        </w:rPr>
      </w:pPr>
      <w:r w:rsidRPr="00C76E52">
        <w:rPr>
          <w:rFonts w:cs="Calibri"/>
          <w:bCs/>
          <w:szCs w:val="24"/>
        </w:rPr>
        <w:t xml:space="preserve">Toplumsal sorumluluk bilincinde olmak, </w:t>
      </w:r>
    </w:p>
    <w:p w:rsidR="00BE561A" w:rsidRPr="00C76E52" w:rsidRDefault="00BE561A" w:rsidP="00BE561A">
      <w:pPr>
        <w:numPr>
          <w:ilvl w:val="0"/>
          <w:numId w:val="6"/>
        </w:numPr>
        <w:autoSpaceDE w:val="0"/>
        <w:autoSpaceDN w:val="0"/>
        <w:adjustRightInd w:val="0"/>
        <w:spacing w:after="202" w:line="240" w:lineRule="auto"/>
        <w:rPr>
          <w:rFonts w:cs="Calibri"/>
          <w:szCs w:val="24"/>
        </w:rPr>
      </w:pPr>
      <w:r w:rsidRPr="00C76E52">
        <w:rPr>
          <w:rFonts w:cs="Calibri"/>
          <w:bCs/>
          <w:szCs w:val="24"/>
        </w:rPr>
        <w:t xml:space="preserve">Katılımcı, hoşgörülü, yapıcı olmak, </w:t>
      </w:r>
    </w:p>
    <w:p w:rsidR="00BE561A" w:rsidRPr="00C76E52" w:rsidRDefault="00BE561A" w:rsidP="00BE561A">
      <w:pPr>
        <w:numPr>
          <w:ilvl w:val="0"/>
          <w:numId w:val="6"/>
        </w:numPr>
        <w:autoSpaceDE w:val="0"/>
        <w:autoSpaceDN w:val="0"/>
        <w:adjustRightInd w:val="0"/>
        <w:spacing w:after="202" w:line="240" w:lineRule="auto"/>
        <w:rPr>
          <w:rFonts w:cs="Calibri"/>
          <w:szCs w:val="24"/>
        </w:rPr>
      </w:pPr>
      <w:r w:rsidRPr="00C76E52">
        <w:rPr>
          <w:rFonts w:cs="Calibri"/>
          <w:bCs/>
          <w:szCs w:val="24"/>
        </w:rPr>
        <w:t xml:space="preserve">Kendisiyle ve çevresiyle barışık olmak, </w:t>
      </w:r>
    </w:p>
    <w:p w:rsidR="00BE561A" w:rsidRPr="00C76E52" w:rsidRDefault="00BE561A" w:rsidP="00BE561A">
      <w:pPr>
        <w:numPr>
          <w:ilvl w:val="0"/>
          <w:numId w:val="6"/>
        </w:numPr>
        <w:autoSpaceDE w:val="0"/>
        <w:autoSpaceDN w:val="0"/>
        <w:adjustRightInd w:val="0"/>
        <w:spacing w:after="202" w:line="240" w:lineRule="auto"/>
        <w:rPr>
          <w:rFonts w:cs="Calibri"/>
          <w:szCs w:val="24"/>
        </w:rPr>
      </w:pPr>
      <w:r w:rsidRPr="00C76E52">
        <w:rPr>
          <w:rFonts w:cs="Calibri"/>
          <w:bCs/>
          <w:szCs w:val="24"/>
        </w:rPr>
        <w:lastRenderedPageBreak/>
        <w:t xml:space="preserve">Ulusal ve evrensel değerleri benimsemek ve bunları davranış hâline getirmek, </w:t>
      </w:r>
    </w:p>
    <w:p w:rsidR="00BE561A" w:rsidRPr="00C76E52" w:rsidRDefault="00BE561A" w:rsidP="00BE561A">
      <w:pPr>
        <w:numPr>
          <w:ilvl w:val="0"/>
          <w:numId w:val="6"/>
        </w:numPr>
        <w:autoSpaceDE w:val="0"/>
        <w:autoSpaceDN w:val="0"/>
        <w:adjustRightInd w:val="0"/>
        <w:spacing w:after="202" w:line="240" w:lineRule="auto"/>
        <w:rPr>
          <w:rFonts w:cs="Calibri"/>
          <w:szCs w:val="24"/>
        </w:rPr>
      </w:pPr>
      <w:r w:rsidRPr="00C76E52">
        <w:rPr>
          <w:rFonts w:cs="Calibri"/>
          <w:bCs/>
          <w:szCs w:val="24"/>
        </w:rPr>
        <w:t xml:space="preserve">Dünyadaki değişim ve gelişimi iyi algılayıp doğru yorumlayabilmek, </w:t>
      </w:r>
    </w:p>
    <w:p w:rsidR="00BE561A" w:rsidRPr="00C76E52" w:rsidRDefault="00BE561A" w:rsidP="00BE561A">
      <w:pPr>
        <w:numPr>
          <w:ilvl w:val="0"/>
          <w:numId w:val="6"/>
        </w:numPr>
        <w:autoSpaceDE w:val="0"/>
        <w:autoSpaceDN w:val="0"/>
        <w:adjustRightInd w:val="0"/>
        <w:spacing w:after="202" w:line="240" w:lineRule="auto"/>
        <w:rPr>
          <w:rFonts w:cs="Calibri"/>
          <w:szCs w:val="24"/>
        </w:rPr>
      </w:pPr>
      <w:r w:rsidRPr="00C76E52">
        <w:rPr>
          <w:rFonts w:cs="Calibri"/>
          <w:bCs/>
          <w:szCs w:val="24"/>
        </w:rPr>
        <w:t xml:space="preserve">Yetkinlik, üretkenlik ve girişimcilik ruhuna sahip olmak, </w:t>
      </w:r>
    </w:p>
    <w:p w:rsidR="00BE561A" w:rsidRPr="00C76E52" w:rsidRDefault="00BE561A" w:rsidP="00BE561A">
      <w:pPr>
        <w:numPr>
          <w:ilvl w:val="0"/>
          <w:numId w:val="6"/>
        </w:numPr>
        <w:autoSpaceDE w:val="0"/>
        <w:autoSpaceDN w:val="0"/>
        <w:adjustRightInd w:val="0"/>
        <w:spacing w:after="202" w:line="240" w:lineRule="auto"/>
        <w:rPr>
          <w:rFonts w:cs="Calibri"/>
          <w:szCs w:val="24"/>
        </w:rPr>
      </w:pPr>
      <w:r w:rsidRPr="00C76E52">
        <w:rPr>
          <w:rFonts w:cs="Calibri"/>
          <w:bCs/>
          <w:szCs w:val="24"/>
        </w:rPr>
        <w:t xml:space="preserve">Hayat boyu öğrenmeyi yaşam tarzı haline getirmek, </w:t>
      </w:r>
    </w:p>
    <w:p w:rsidR="00BE561A" w:rsidRPr="00C76E52" w:rsidRDefault="00BE561A" w:rsidP="00BE561A">
      <w:pPr>
        <w:numPr>
          <w:ilvl w:val="0"/>
          <w:numId w:val="6"/>
        </w:numPr>
        <w:autoSpaceDE w:val="0"/>
        <w:autoSpaceDN w:val="0"/>
        <w:adjustRightInd w:val="0"/>
        <w:spacing w:after="202" w:line="240" w:lineRule="auto"/>
        <w:rPr>
          <w:rFonts w:cs="Calibri"/>
          <w:szCs w:val="24"/>
        </w:rPr>
      </w:pPr>
      <w:r w:rsidRPr="00C76E52">
        <w:rPr>
          <w:rFonts w:cs="Calibri"/>
          <w:bCs/>
          <w:szCs w:val="24"/>
        </w:rPr>
        <w:t xml:space="preserve">Özgür düşünceli ve yüksek iletişim becerileriyle donanımlı olmak, </w:t>
      </w:r>
    </w:p>
    <w:p w:rsidR="00BE561A" w:rsidRPr="00C76E52" w:rsidRDefault="00BE561A" w:rsidP="00BE561A">
      <w:pPr>
        <w:numPr>
          <w:ilvl w:val="0"/>
          <w:numId w:val="6"/>
        </w:numPr>
        <w:autoSpaceDE w:val="0"/>
        <w:autoSpaceDN w:val="0"/>
        <w:adjustRightInd w:val="0"/>
        <w:spacing w:after="202" w:line="240" w:lineRule="auto"/>
        <w:rPr>
          <w:rFonts w:cs="Calibri"/>
          <w:szCs w:val="24"/>
        </w:rPr>
      </w:pPr>
      <w:r w:rsidRPr="00C76E52">
        <w:rPr>
          <w:rFonts w:cs="Calibri"/>
          <w:bCs/>
          <w:szCs w:val="24"/>
        </w:rPr>
        <w:t xml:space="preserve">AR-GE ve teknolojiyi etkin kullanmak, </w:t>
      </w:r>
    </w:p>
    <w:p w:rsidR="00BE561A" w:rsidRPr="00C76E52" w:rsidRDefault="00BE561A" w:rsidP="00BE561A">
      <w:pPr>
        <w:numPr>
          <w:ilvl w:val="0"/>
          <w:numId w:val="6"/>
        </w:numPr>
        <w:autoSpaceDE w:val="0"/>
        <w:autoSpaceDN w:val="0"/>
        <w:adjustRightInd w:val="0"/>
        <w:spacing w:after="0" w:line="240" w:lineRule="auto"/>
        <w:rPr>
          <w:rFonts w:cs="Calibri"/>
          <w:bCs/>
          <w:szCs w:val="24"/>
        </w:rPr>
      </w:pPr>
      <w:r w:rsidRPr="00C76E52">
        <w:rPr>
          <w:rFonts w:cs="Calibri"/>
          <w:bCs/>
          <w:szCs w:val="24"/>
        </w:rPr>
        <w:t xml:space="preserve">Çevreyi ve doğayı korumak </w:t>
      </w:r>
    </w:p>
    <w:p w:rsidR="00FC4F3C" w:rsidRDefault="00C76E52" w:rsidP="00B24EA1">
      <w:pPr>
        <w:pStyle w:val="ListeParagraf"/>
        <w:tabs>
          <w:tab w:val="left" w:pos="3078"/>
        </w:tabs>
        <w:autoSpaceDE w:val="0"/>
        <w:autoSpaceDN w:val="0"/>
        <w:adjustRightInd w:val="0"/>
        <w:spacing w:after="0" w:line="360" w:lineRule="auto"/>
        <w:ind w:left="0"/>
        <w:jc w:val="both"/>
        <w:rPr>
          <w:rFonts w:eastAsia="AGaramondPro-Regular"/>
          <w:szCs w:val="24"/>
        </w:rPr>
      </w:pPr>
      <w:r>
        <w:rPr>
          <w:rFonts w:eastAsia="AGaramondPro-Regular"/>
          <w:szCs w:val="24"/>
        </w:rPr>
        <w:tab/>
      </w:r>
    </w:p>
    <w:p w:rsidR="00B24EA1" w:rsidRDefault="00B24EA1" w:rsidP="00803E87">
      <w:pPr>
        <w:pStyle w:val="Balk1"/>
        <w:jc w:val="center"/>
        <w:rPr>
          <w:color w:val="000000" w:themeColor="text1"/>
        </w:rPr>
      </w:pPr>
      <w:bookmarkStart w:id="74" w:name="_Toc534829234"/>
      <w:bookmarkStart w:id="75" w:name="_Toc432294"/>
      <w:bookmarkStart w:id="76" w:name="_Toc411525145"/>
      <w:bookmarkStart w:id="77" w:name="_Toc416085153"/>
      <w:bookmarkStart w:id="78" w:name="_Toc529519459"/>
    </w:p>
    <w:p w:rsidR="00E27B2C" w:rsidRDefault="00E27B2C" w:rsidP="00E27B2C"/>
    <w:p w:rsidR="00E27B2C" w:rsidRDefault="00E27B2C" w:rsidP="00E27B2C"/>
    <w:p w:rsidR="00E27B2C" w:rsidRDefault="00E27B2C" w:rsidP="00E27B2C"/>
    <w:p w:rsidR="00E27B2C" w:rsidRDefault="00E27B2C" w:rsidP="00E27B2C"/>
    <w:p w:rsidR="00E27B2C" w:rsidRDefault="00E27B2C" w:rsidP="00E27B2C"/>
    <w:p w:rsidR="00E27B2C" w:rsidRDefault="00E27B2C" w:rsidP="00E27B2C"/>
    <w:p w:rsidR="00E27B2C" w:rsidRDefault="00E27B2C" w:rsidP="00E27B2C"/>
    <w:p w:rsidR="00E27B2C" w:rsidRDefault="00E27B2C" w:rsidP="00E27B2C"/>
    <w:p w:rsidR="00E27B2C" w:rsidRDefault="00E27B2C" w:rsidP="00E27B2C"/>
    <w:p w:rsidR="00E27B2C" w:rsidRDefault="00E27B2C" w:rsidP="00E27B2C"/>
    <w:p w:rsidR="00E27B2C" w:rsidRDefault="00E27B2C" w:rsidP="00E27B2C"/>
    <w:p w:rsidR="00E27B2C" w:rsidRDefault="00E27B2C" w:rsidP="00E27B2C"/>
    <w:p w:rsidR="00E27B2C" w:rsidRDefault="00E27B2C" w:rsidP="00E27B2C"/>
    <w:p w:rsidR="00E27B2C" w:rsidRDefault="00E27B2C" w:rsidP="00E27B2C"/>
    <w:p w:rsidR="00E27B2C" w:rsidRDefault="00E27B2C" w:rsidP="00E27B2C"/>
    <w:p w:rsidR="00E27B2C" w:rsidRPr="00E27B2C" w:rsidRDefault="00E27B2C" w:rsidP="00E27B2C"/>
    <w:p w:rsidR="00044C41" w:rsidRPr="00803E87" w:rsidRDefault="00044C41" w:rsidP="00803E87">
      <w:pPr>
        <w:pStyle w:val="Balk1"/>
        <w:jc w:val="center"/>
        <w:rPr>
          <w:color w:val="000000" w:themeColor="text1"/>
        </w:rPr>
      </w:pPr>
      <w:r w:rsidRPr="00803E87">
        <w:rPr>
          <w:color w:val="000000" w:themeColor="text1"/>
        </w:rPr>
        <w:lastRenderedPageBreak/>
        <w:t>BÖLÜM IV</w:t>
      </w:r>
      <w:bookmarkEnd w:id="74"/>
      <w:bookmarkEnd w:id="75"/>
    </w:p>
    <w:p w:rsidR="002F5FC9" w:rsidRPr="00DE46E9" w:rsidRDefault="002F5FC9" w:rsidP="00803E87">
      <w:pPr>
        <w:pStyle w:val="Balk2"/>
      </w:pPr>
      <w:bookmarkStart w:id="79" w:name="_Toc534829235"/>
      <w:bookmarkStart w:id="80" w:name="_Toc432295"/>
      <w:r w:rsidRPr="00DE46E9">
        <w:t xml:space="preserve">AMAÇ, HEDEF VE </w:t>
      </w:r>
      <w:bookmarkEnd w:id="76"/>
      <w:bookmarkEnd w:id="77"/>
      <w:bookmarkEnd w:id="78"/>
      <w:r w:rsidR="003322A4" w:rsidRPr="00DE46E9">
        <w:t>EYLEMLE</w:t>
      </w:r>
      <w:r w:rsidR="00C64958" w:rsidRPr="00DE46E9">
        <w:t>R</w:t>
      </w:r>
      <w:bookmarkEnd w:id="79"/>
      <w:bookmarkEnd w:id="80"/>
    </w:p>
    <w:p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194763" w:rsidRPr="000008F3" w:rsidRDefault="00194763" w:rsidP="000008F3">
      <w:pPr>
        <w:tabs>
          <w:tab w:val="left" w:pos="1425"/>
        </w:tabs>
        <w:spacing w:after="0" w:line="360" w:lineRule="auto"/>
      </w:pPr>
    </w:p>
    <w:p w:rsidR="002B6FDB" w:rsidRPr="00803E87" w:rsidRDefault="002B6FDB" w:rsidP="00803E87">
      <w:pPr>
        <w:pStyle w:val="Balk3"/>
        <w:rPr>
          <w:b/>
        </w:rPr>
      </w:pPr>
      <w:bookmarkStart w:id="81" w:name="_Toc534829236"/>
      <w:bookmarkStart w:id="82" w:name="_Toc432296"/>
      <w:r w:rsidRPr="00803E87">
        <w:rPr>
          <w:b/>
        </w:rPr>
        <w:t>TEMA I: EĞİTİM VE ÖĞRETİME ERİŞİM</w:t>
      </w:r>
      <w:bookmarkEnd w:id="81"/>
      <w:bookmarkEnd w:id="82"/>
    </w:p>
    <w:p w:rsidR="002B6FDB" w:rsidRDefault="00756936" w:rsidP="000008F3">
      <w:pPr>
        <w:spacing w:after="0" w:line="360" w:lineRule="auto"/>
        <w:ind w:firstLine="708"/>
        <w:jc w:val="both"/>
      </w:pPr>
      <w:r w:rsidRPr="00C64958">
        <w:t>Eğitim ve öğretime erişim okullaşma ve ok</w:t>
      </w:r>
      <w:r w:rsidR="00A640B8">
        <w:t>ul terki, devam ve devamsızlık</w:t>
      </w:r>
      <w:r w:rsidRPr="00C64958">
        <w:t xml:space="preserve">, özel eğitime ihtiyaç duyan bireylerin eğitime erişimi, </w:t>
      </w:r>
      <w:r w:rsidR="00A640B8">
        <w:t>Özel eğitime ihtiyaç duyan bireylerin tespiti,</w:t>
      </w:r>
      <w:r w:rsidRPr="00C64958">
        <w:t xml:space="preserve"> öğrencilerin eğitime erişimi kapsamında yürütülen faaliyetlerin ele alındığı temadır.</w:t>
      </w:r>
    </w:p>
    <w:p w:rsidR="00194763" w:rsidRPr="00C64958" w:rsidRDefault="00194763" w:rsidP="000008F3">
      <w:pPr>
        <w:spacing w:after="0" w:line="360" w:lineRule="auto"/>
        <w:ind w:firstLine="708"/>
        <w:jc w:val="both"/>
      </w:pPr>
    </w:p>
    <w:p w:rsidR="003322A4" w:rsidRPr="00C0555C" w:rsidRDefault="003322A4" w:rsidP="002105CD">
      <w:pPr>
        <w:pStyle w:val="Balk4"/>
        <w:rPr>
          <w:rStyle w:val="Balk1Char"/>
          <w:rFonts w:ascii="Times New Roman" w:hAnsi="Times New Roman"/>
          <w:b w:val="0"/>
          <w:i w:val="0"/>
          <w:color w:val="auto"/>
          <w:sz w:val="24"/>
          <w:szCs w:val="24"/>
        </w:rPr>
      </w:pPr>
      <w:bookmarkStart w:id="83" w:name="_Toc534829237"/>
      <w:bookmarkStart w:id="84" w:name="_Toc432297"/>
      <w:bookmarkStart w:id="85" w:name="_Toc529519460"/>
      <w:r w:rsidRPr="001129D9">
        <w:rPr>
          <w:rStyle w:val="Balk1Char"/>
          <w:rFonts w:ascii="Calibri Light" w:hAnsi="Calibri Light"/>
          <w:color w:val="auto"/>
          <w:sz w:val="30"/>
        </w:rPr>
        <w:t>Stratejik Amaç 1</w:t>
      </w:r>
      <w:bookmarkEnd w:id="83"/>
      <w:bookmarkEnd w:id="84"/>
      <w:r w:rsidR="00C0555C">
        <w:rPr>
          <w:rStyle w:val="Balk1Char"/>
          <w:rFonts w:ascii="Calibri Light" w:hAnsi="Calibri Light"/>
          <w:color w:val="auto"/>
          <w:sz w:val="30"/>
        </w:rPr>
        <w:t xml:space="preserve"> </w:t>
      </w:r>
    </w:p>
    <w:p w:rsidR="002F5FC9"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85"/>
    </w:p>
    <w:p w:rsidR="00194763" w:rsidRPr="00C152DD" w:rsidRDefault="00194763" w:rsidP="001932EA">
      <w:pPr>
        <w:spacing w:after="0" w:line="360" w:lineRule="auto"/>
        <w:ind w:firstLine="708"/>
        <w:jc w:val="both"/>
        <w:rPr>
          <w:szCs w:val="24"/>
        </w:rPr>
      </w:pPr>
    </w:p>
    <w:p w:rsidR="00194763" w:rsidRPr="00C0555C" w:rsidRDefault="00515098" w:rsidP="002105CD">
      <w:pPr>
        <w:pStyle w:val="Balk4"/>
        <w:rPr>
          <w:rFonts w:ascii="Times New Roman" w:hAnsi="Times New Roman"/>
          <w:i w:val="0"/>
          <w:color w:val="FF0000"/>
          <w:sz w:val="24"/>
          <w:szCs w:val="24"/>
        </w:rPr>
      </w:pPr>
      <w:bookmarkStart w:id="86" w:name="_Toc529519462"/>
      <w:bookmarkStart w:id="87" w:name="_Toc416085156"/>
      <w:r w:rsidRPr="002105CD">
        <w:rPr>
          <w:b/>
        </w:rPr>
        <w:t>Stratejik Hedef 1</w:t>
      </w:r>
      <w:r w:rsidR="00952A08" w:rsidRPr="002105CD">
        <w:rPr>
          <w:b/>
        </w:rPr>
        <w:t>.1</w:t>
      </w:r>
      <w:r w:rsidR="008335E0">
        <w:rPr>
          <w:b/>
        </w:rPr>
        <w:t>.</w:t>
      </w:r>
    </w:p>
    <w:p w:rsidR="0081680B" w:rsidRDefault="005D7B92" w:rsidP="006C24F7">
      <w:pPr>
        <w:pStyle w:val="Balk3"/>
        <w:numPr>
          <w:ilvl w:val="0"/>
          <w:numId w:val="4"/>
        </w:numPr>
        <w:spacing w:before="0" w:after="0" w:line="360" w:lineRule="auto"/>
        <w:jc w:val="both"/>
        <w:rPr>
          <w:rFonts w:ascii="Book Antiqua" w:hAnsi="Book Antiqua"/>
          <w:sz w:val="24"/>
          <w:szCs w:val="24"/>
        </w:rPr>
      </w:pPr>
      <w:bookmarkStart w:id="88" w:name="_Toc432298"/>
      <w:r>
        <w:rPr>
          <w:rFonts w:ascii="Book Antiqua" w:hAnsi="Book Antiqua"/>
          <w:sz w:val="24"/>
          <w:szCs w:val="24"/>
        </w:rPr>
        <w:t>Mücavir alanımızda</w:t>
      </w:r>
      <w:r w:rsidR="003322A4" w:rsidRPr="00C152DD">
        <w:rPr>
          <w:rFonts w:ascii="Book Antiqua" w:hAnsi="Book Antiqua"/>
          <w:sz w:val="24"/>
          <w:szCs w:val="24"/>
        </w:rPr>
        <w:t xml:space="preserve"> yer alan </w:t>
      </w:r>
      <w:r>
        <w:rPr>
          <w:rFonts w:ascii="Book Antiqua" w:hAnsi="Book Antiqua"/>
          <w:sz w:val="24"/>
          <w:szCs w:val="24"/>
        </w:rPr>
        <w:t>özel eğitim gereksinimli bireyleri</w:t>
      </w:r>
      <w:r w:rsidR="003322A4" w:rsidRPr="00C152DD">
        <w:rPr>
          <w:rFonts w:ascii="Book Antiqua" w:hAnsi="Book Antiqua"/>
          <w:sz w:val="24"/>
          <w:szCs w:val="24"/>
        </w:rPr>
        <w:t>n okullaşma oranları artırılacak ve öğrencilerin uyum ve devamsızlık sorunları da giderilecekti</w:t>
      </w:r>
      <w:bookmarkEnd w:id="86"/>
      <w:r w:rsidR="00BA6612">
        <w:rPr>
          <w:rFonts w:ascii="Book Antiqua" w:hAnsi="Book Antiqua"/>
          <w:sz w:val="24"/>
          <w:szCs w:val="24"/>
        </w:rPr>
        <w:t>r.</w:t>
      </w:r>
      <w:bookmarkStart w:id="89" w:name="_Toc529519463"/>
      <w:bookmarkEnd w:id="87"/>
      <w:r w:rsidR="00443120">
        <w:rPr>
          <w:rFonts w:ascii="Book Antiqua" w:hAnsi="Book Antiqua"/>
          <w:sz w:val="24"/>
          <w:szCs w:val="24"/>
        </w:rPr>
        <w:t xml:space="preserve"> </w:t>
      </w:r>
      <w:bookmarkEnd w:id="88"/>
    </w:p>
    <w:p w:rsidR="006C24F7" w:rsidRDefault="006C24F7" w:rsidP="006C24F7">
      <w:pPr>
        <w:pStyle w:val="ListeParagraf"/>
        <w:numPr>
          <w:ilvl w:val="0"/>
          <w:numId w:val="4"/>
        </w:numPr>
      </w:pPr>
      <w:r w:rsidRPr="006C24F7">
        <w:t>Bireysel incelemede kullanılacak objektif ve standart testleri belirlemek ve uygulamayı yapacak uzman personelin yetiştirilmesini sağlamak.</w:t>
      </w:r>
      <w:r w:rsidR="005D7B92">
        <w:t xml:space="preserve"> </w:t>
      </w:r>
    </w:p>
    <w:p w:rsidR="00194763" w:rsidRDefault="00194763" w:rsidP="00194763"/>
    <w:p w:rsidR="000F2704" w:rsidRDefault="000F2704" w:rsidP="00194763"/>
    <w:p w:rsidR="00660376" w:rsidRDefault="00660376" w:rsidP="00194763"/>
    <w:p w:rsidR="00D41322" w:rsidRDefault="00D41322" w:rsidP="00194763"/>
    <w:p w:rsidR="00D41322" w:rsidRDefault="00D41322" w:rsidP="00194763"/>
    <w:p w:rsidR="00E27B2C" w:rsidRDefault="00E27B2C" w:rsidP="00194763"/>
    <w:p w:rsidR="00E27B2C" w:rsidRDefault="00E27B2C" w:rsidP="00194763"/>
    <w:p w:rsidR="00D41322" w:rsidRPr="00194763" w:rsidRDefault="00D41322" w:rsidP="00194763"/>
    <w:p w:rsidR="00CD0A0C" w:rsidRPr="004A4561" w:rsidRDefault="008876D2" w:rsidP="002B6FDB">
      <w:pPr>
        <w:rPr>
          <w:b/>
          <w:color w:val="FF0000"/>
          <w:sz w:val="28"/>
        </w:rPr>
      </w:pPr>
      <w:r w:rsidRPr="002B6FDB">
        <w:rPr>
          <w:b/>
          <w:sz w:val="28"/>
        </w:rPr>
        <w:lastRenderedPageBreak/>
        <w:t>Performans Gösterge</w:t>
      </w:r>
      <w:r w:rsidR="00D17290" w:rsidRPr="002B6FDB">
        <w:rPr>
          <w:b/>
          <w:sz w:val="28"/>
        </w:rPr>
        <w:t>ler</w:t>
      </w:r>
      <w:bookmarkEnd w:id="89"/>
      <w:r w:rsidR="00BA6612">
        <w:rPr>
          <w:b/>
          <w:sz w:val="28"/>
        </w:rPr>
        <w:t>i</w:t>
      </w:r>
      <w:r w:rsidR="00AE2326">
        <w:rPr>
          <w:b/>
          <w:sz w:val="28"/>
        </w:rPr>
        <w:t xml:space="preserve"> </w:t>
      </w:r>
    </w:p>
    <w:tbl>
      <w:tblPr>
        <w:tblStyle w:val="KlavuzuTablo4-Vurgu6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993"/>
        <w:gridCol w:w="708"/>
        <w:gridCol w:w="709"/>
        <w:gridCol w:w="709"/>
        <w:gridCol w:w="709"/>
        <w:gridCol w:w="710"/>
      </w:tblGrid>
      <w:tr w:rsidR="00A01141" w:rsidRPr="000F2704" w:rsidTr="000F27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545"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rsidR="003322A4" w:rsidRPr="000F2704" w:rsidRDefault="003322A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993"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708"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710"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A01141" w:rsidRPr="000F2704" w:rsidTr="000F270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3322A4" w:rsidRPr="000F2704" w:rsidRDefault="00822AC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Mücavir alanımızdaki özel gereksinimli</w:t>
            </w:r>
            <w:r w:rsidR="008E2A46" w:rsidRPr="000F2704">
              <w:rPr>
                <w:rFonts w:ascii="Times New Roman" w:hAnsi="Times New Roman"/>
                <w:sz w:val="22"/>
                <w:szCs w:val="22"/>
              </w:rPr>
              <w:t xml:space="preserve"> öğrencilerden okula kayıt yaptıranların oran</w:t>
            </w:r>
            <w:r w:rsidR="00145EF7" w:rsidRPr="000F2704">
              <w:rPr>
                <w:rFonts w:ascii="Times New Roman" w:hAnsi="Times New Roman"/>
                <w:sz w:val="22"/>
                <w:szCs w:val="22"/>
              </w:rPr>
              <w:t>ı</w:t>
            </w:r>
            <w:r w:rsidR="004530AB">
              <w:rPr>
                <w:rFonts w:ascii="Times New Roman" w:hAnsi="Times New Roman"/>
                <w:sz w:val="22"/>
                <w:szCs w:val="22"/>
              </w:rPr>
              <w:t xml:space="preserve"> (</w:t>
            </w:r>
            <w:r w:rsidR="008E2A46" w:rsidRPr="000F2704">
              <w:rPr>
                <w:rFonts w:ascii="Times New Roman" w:hAnsi="Times New Roman"/>
                <w:sz w:val="22"/>
                <w:szCs w:val="22"/>
              </w:rPr>
              <w:t>%)</w:t>
            </w:r>
          </w:p>
        </w:tc>
        <w:tc>
          <w:tcPr>
            <w:tcW w:w="993" w:type="dxa"/>
            <w:noWrap/>
          </w:tcPr>
          <w:p w:rsidR="003322A4" w:rsidRPr="000F2704" w:rsidRDefault="00E81B86"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%65</w:t>
            </w:r>
          </w:p>
        </w:tc>
        <w:tc>
          <w:tcPr>
            <w:tcW w:w="708" w:type="dxa"/>
            <w:noWrap/>
          </w:tcPr>
          <w:p w:rsidR="003322A4" w:rsidRPr="000F2704" w:rsidRDefault="00E81B86"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%70</w:t>
            </w:r>
          </w:p>
        </w:tc>
        <w:tc>
          <w:tcPr>
            <w:tcW w:w="709" w:type="dxa"/>
          </w:tcPr>
          <w:p w:rsidR="003322A4" w:rsidRPr="000F2704" w:rsidRDefault="00E81B86"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%75</w:t>
            </w:r>
          </w:p>
        </w:tc>
        <w:tc>
          <w:tcPr>
            <w:tcW w:w="709" w:type="dxa"/>
          </w:tcPr>
          <w:p w:rsidR="003322A4" w:rsidRPr="000F2704" w:rsidRDefault="00E81B86"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%80</w:t>
            </w:r>
          </w:p>
        </w:tc>
        <w:tc>
          <w:tcPr>
            <w:tcW w:w="709" w:type="dxa"/>
          </w:tcPr>
          <w:p w:rsidR="003322A4" w:rsidRPr="000F2704" w:rsidRDefault="00E81B86"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%85</w:t>
            </w:r>
          </w:p>
        </w:tc>
        <w:tc>
          <w:tcPr>
            <w:tcW w:w="710" w:type="dxa"/>
          </w:tcPr>
          <w:p w:rsidR="003322A4" w:rsidRPr="000F2704" w:rsidRDefault="00E81B86"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%90</w:t>
            </w:r>
          </w:p>
        </w:tc>
      </w:tr>
      <w:tr w:rsidR="00B91D46"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B91D46" w:rsidRPr="000F2704" w:rsidRDefault="00B91D46" w:rsidP="00B91D46">
            <w:pPr>
              <w:spacing w:after="0"/>
              <w:rPr>
                <w:rFonts w:ascii="Times New Roman" w:hAnsi="Times New Roman"/>
                <w:bCs w:val="0"/>
                <w:sz w:val="22"/>
                <w:szCs w:val="22"/>
              </w:rPr>
            </w:pPr>
            <w:r w:rsidRPr="000F2704">
              <w:rPr>
                <w:rFonts w:ascii="Times New Roman" w:hAnsi="Times New Roman"/>
                <w:bCs w:val="0"/>
                <w:sz w:val="22"/>
                <w:szCs w:val="22"/>
              </w:rPr>
              <w:t>PG.1.1.2</w:t>
            </w:r>
          </w:p>
        </w:tc>
        <w:tc>
          <w:tcPr>
            <w:tcW w:w="3969" w:type="dxa"/>
          </w:tcPr>
          <w:p w:rsidR="00B91D46" w:rsidRPr="000F2704" w:rsidRDefault="00B91D46" w:rsidP="00B91D4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Okulların</w:t>
            </w:r>
            <w:r w:rsidRPr="000F2704">
              <w:rPr>
                <w:rFonts w:ascii="Times New Roman" w:hAnsi="Times New Roman"/>
                <w:sz w:val="22"/>
                <w:szCs w:val="22"/>
              </w:rPr>
              <w:t xml:space="preserve"> özel eğitime ihtiyaç duyan bireylerin kullanımına uygunluğu (0-1)</w:t>
            </w:r>
          </w:p>
        </w:tc>
        <w:tc>
          <w:tcPr>
            <w:tcW w:w="993" w:type="dxa"/>
            <w:noWrap/>
          </w:tcPr>
          <w:p w:rsidR="00B91D46" w:rsidRPr="000F2704" w:rsidRDefault="00B91D46" w:rsidP="00B91D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8" w:type="dxa"/>
            <w:noWrap/>
          </w:tcPr>
          <w:p w:rsidR="00B91D46" w:rsidRPr="000F2704" w:rsidRDefault="00B91D46" w:rsidP="00B91D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9" w:type="dxa"/>
          </w:tcPr>
          <w:p w:rsidR="00B91D46" w:rsidRPr="000F2704" w:rsidRDefault="00B91D46" w:rsidP="00B91D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B91D46" w:rsidRPr="000F2704" w:rsidRDefault="00B91D46" w:rsidP="00B91D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B91D46" w:rsidRPr="000F2704" w:rsidRDefault="00B91D46" w:rsidP="00B91D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10" w:type="dxa"/>
          </w:tcPr>
          <w:p w:rsidR="00B91D46" w:rsidRPr="000F2704" w:rsidRDefault="00B91D46" w:rsidP="00B91D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r>
      <w:tr w:rsidR="00B41DCF" w:rsidRPr="000F2704" w:rsidTr="000F270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B41DCF" w:rsidRPr="000F2704" w:rsidRDefault="00B41DCF" w:rsidP="00B41DCF">
            <w:pPr>
              <w:spacing w:after="0"/>
              <w:rPr>
                <w:rFonts w:ascii="Times New Roman" w:hAnsi="Times New Roman"/>
                <w:bCs w:val="0"/>
                <w:sz w:val="22"/>
                <w:szCs w:val="22"/>
              </w:rPr>
            </w:pPr>
            <w:r w:rsidRPr="000F2704">
              <w:rPr>
                <w:rFonts w:ascii="Times New Roman" w:hAnsi="Times New Roman"/>
                <w:bCs w:val="0"/>
                <w:sz w:val="22"/>
                <w:szCs w:val="22"/>
              </w:rPr>
              <w:t>PG.1.1.3</w:t>
            </w:r>
          </w:p>
        </w:tc>
        <w:tc>
          <w:tcPr>
            <w:tcW w:w="3969" w:type="dxa"/>
          </w:tcPr>
          <w:p w:rsidR="00B41DCF" w:rsidRPr="000F2704" w:rsidRDefault="00B91D46" w:rsidP="00B41D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color w:val="000000"/>
                <w:sz w:val="22"/>
                <w:szCs w:val="22"/>
              </w:rPr>
              <w:t>Özel eğitim hizmetlerinden faydalanan kaynaştırma/bütünleştirme öğrencisi oranı</w:t>
            </w:r>
          </w:p>
        </w:tc>
        <w:tc>
          <w:tcPr>
            <w:tcW w:w="993" w:type="dxa"/>
            <w:noWrap/>
          </w:tcPr>
          <w:p w:rsidR="00B41DCF" w:rsidRPr="000F2704" w:rsidRDefault="00B91D46" w:rsidP="00B41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708" w:type="dxa"/>
            <w:noWrap/>
          </w:tcPr>
          <w:p w:rsidR="00B41DCF" w:rsidRPr="000F2704" w:rsidRDefault="00B91D46" w:rsidP="00B41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w:t>
            </w:r>
          </w:p>
        </w:tc>
        <w:tc>
          <w:tcPr>
            <w:tcW w:w="709" w:type="dxa"/>
          </w:tcPr>
          <w:p w:rsidR="00B41DCF" w:rsidRPr="000F2704" w:rsidRDefault="00B91D46" w:rsidP="00B41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709" w:type="dxa"/>
          </w:tcPr>
          <w:p w:rsidR="00B41DCF" w:rsidRPr="000F2704" w:rsidRDefault="00B91D46" w:rsidP="00B41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w:t>
            </w:r>
          </w:p>
        </w:tc>
        <w:tc>
          <w:tcPr>
            <w:tcW w:w="709" w:type="dxa"/>
          </w:tcPr>
          <w:p w:rsidR="00B41DCF" w:rsidRPr="000F2704" w:rsidRDefault="00B91D46" w:rsidP="00B41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w:t>
            </w:r>
          </w:p>
        </w:tc>
        <w:tc>
          <w:tcPr>
            <w:tcW w:w="710" w:type="dxa"/>
          </w:tcPr>
          <w:p w:rsidR="00B41DCF" w:rsidRPr="000F2704" w:rsidRDefault="00B91D46" w:rsidP="00B41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w:t>
            </w:r>
          </w:p>
        </w:tc>
      </w:tr>
    </w:tbl>
    <w:p w:rsidR="000F2704" w:rsidRDefault="000F2704" w:rsidP="000E1209">
      <w:pPr>
        <w:jc w:val="both"/>
        <w:rPr>
          <w:b/>
          <w:i/>
          <w:szCs w:val="24"/>
        </w:rPr>
      </w:pPr>
    </w:p>
    <w:p w:rsidR="002B6FDB" w:rsidRPr="002B6FDB" w:rsidRDefault="002B6FDB" w:rsidP="002B6FDB">
      <w:pPr>
        <w:rPr>
          <w:b/>
          <w:sz w:val="28"/>
        </w:rPr>
      </w:pPr>
      <w:r w:rsidRPr="001932EA">
        <w:rPr>
          <w:b/>
          <w:sz w:val="28"/>
        </w:rPr>
        <w:t>Eylemle</w:t>
      </w:r>
      <w:r w:rsidR="001932EA" w:rsidRPr="001932EA">
        <w:rPr>
          <w:b/>
          <w:sz w:val="28"/>
        </w:rPr>
        <w:t>r</w:t>
      </w:r>
      <w:r w:rsidR="00AE2326">
        <w:rPr>
          <w:b/>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5118"/>
        <w:gridCol w:w="1936"/>
        <w:gridCol w:w="1211"/>
      </w:tblGrid>
      <w:tr w:rsidR="00A01141" w:rsidRPr="00A01141"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rsidR="002B6FDB" w:rsidRPr="00AC406B" w:rsidRDefault="004530AB"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Mücavir alanımızda</w:t>
            </w:r>
            <w:r w:rsidR="000140D3" w:rsidRPr="00AC406B">
              <w:rPr>
                <w:color w:val="000000"/>
                <w:sz w:val="22"/>
                <w:szCs w:val="22"/>
              </w:rPr>
              <w:t xml:space="preserve"> yer alan </w:t>
            </w:r>
            <w:r>
              <w:rPr>
                <w:color w:val="000000"/>
                <w:sz w:val="22"/>
                <w:szCs w:val="22"/>
              </w:rPr>
              <w:t xml:space="preserve">özel eğitim gereksinimli </w:t>
            </w:r>
            <w:r w:rsidR="000140D3" w:rsidRPr="00AC406B">
              <w:rPr>
                <w:color w:val="000000"/>
                <w:sz w:val="22"/>
                <w:szCs w:val="22"/>
              </w:rPr>
              <w:t>öğrencilerin tespiti çalışması yapılacaktır.</w:t>
            </w:r>
          </w:p>
        </w:tc>
        <w:tc>
          <w:tcPr>
            <w:tcW w:w="1068" w:type="pct"/>
          </w:tcPr>
          <w:p w:rsidR="002B6FDB" w:rsidRPr="00AC406B" w:rsidRDefault="000140D3" w:rsidP="004530A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 xml:space="preserve"> </w:t>
            </w:r>
            <w:r w:rsidR="004530AB">
              <w:rPr>
                <w:color w:val="000000"/>
                <w:sz w:val="22"/>
                <w:szCs w:val="22"/>
              </w:rPr>
              <w:t>Özel Eğitim Bölüm Başkanlığı</w:t>
            </w:r>
          </w:p>
        </w:tc>
        <w:tc>
          <w:tcPr>
            <w:tcW w:w="66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w:t>
            </w:r>
            <w:r w:rsidR="00C62AFA">
              <w:rPr>
                <w:color w:val="000000"/>
                <w:sz w:val="22"/>
                <w:szCs w:val="22"/>
              </w:rPr>
              <w:t>1 Eylül-31 Ekim</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rsidR="002B6FDB" w:rsidRPr="00AC406B" w:rsidRDefault="000B18A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Devamsızlık sorunları konusunda paydaşlarımıza gerekli desteğin verilmesi</w:t>
            </w:r>
          </w:p>
        </w:tc>
        <w:tc>
          <w:tcPr>
            <w:tcW w:w="1068" w:type="pct"/>
          </w:tcPr>
          <w:p w:rsidR="002B6FDB" w:rsidRPr="00AC406B" w:rsidRDefault="00C13BC4"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Rehberlik Hizmetleri Bölüm Başkanlığı</w:t>
            </w:r>
            <w:r w:rsidR="00A07F33" w:rsidRPr="00AC406B">
              <w:rPr>
                <w:color w:val="000000"/>
                <w:sz w:val="22"/>
                <w:szCs w:val="22"/>
              </w:rPr>
              <w:t xml:space="preserve"> </w:t>
            </w:r>
          </w:p>
        </w:tc>
        <w:tc>
          <w:tcPr>
            <w:tcW w:w="668" w:type="pct"/>
          </w:tcPr>
          <w:p w:rsidR="002B6FDB" w:rsidRPr="00AC406B" w:rsidRDefault="00443459" w:rsidP="0044345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 Ekim-3</w:t>
            </w:r>
            <w:r w:rsidR="00A07F33" w:rsidRPr="00AC406B">
              <w:rPr>
                <w:color w:val="000000"/>
                <w:sz w:val="22"/>
                <w:szCs w:val="22"/>
              </w:rPr>
              <w:t xml:space="preserve">0 </w:t>
            </w:r>
            <w:r>
              <w:rPr>
                <w:color w:val="000000"/>
                <w:sz w:val="22"/>
                <w:szCs w:val="22"/>
              </w:rPr>
              <w:t>Nisan</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rsidR="002B6FDB" w:rsidRPr="00AC406B" w:rsidRDefault="0044345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Özel eğitim öğrenci velilerine yönelik toplantılar gerçekleştirilecektir.</w:t>
            </w:r>
          </w:p>
        </w:tc>
        <w:tc>
          <w:tcPr>
            <w:tcW w:w="1068" w:type="pct"/>
          </w:tcPr>
          <w:p w:rsidR="002B6FDB" w:rsidRPr="00AC406B" w:rsidRDefault="0044345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Özel Eğitim Bölüm Başkanlığı</w:t>
            </w:r>
          </w:p>
        </w:tc>
        <w:tc>
          <w:tcPr>
            <w:tcW w:w="668" w:type="pct"/>
          </w:tcPr>
          <w:p w:rsidR="002B6FDB" w:rsidRPr="00AC406B" w:rsidRDefault="0044345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 Ekim – 31 Mayıs</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1.1.4</w:t>
            </w:r>
          </w:p>
        </w:tc>
        <w:tc>
          <w:tcPr>
            <w:tcW w:w="2824" w:type="pct"/>
          </w:tcPr>
          <w:p w:rsidR="002B6FDB" w:rsidRPr="00AC406B" w:rsidRDefault="00443459" w:rsidP="00443459">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Okullarda</w:t>
            </w:r>
            <w:r w:rsidR="000140D3" w:rsidRPr="00AC406B">
              <w:rPr>
                <w:sz w:val="22"/>
                <w:szCs w:val="22"/>
              </w:rPr>
              <w:t xml:space="preserve"> özel eğitime ihtiyaç duyan bireylerin </w:t>
            </w:r>
            <w:r>
              <w:rPr>
                <w:sz w:val="22"/>
                <w:szCs w:val="22"/>
              </w:rPr>
              <w:t>eğitimi için gerekli özel eğitim sınıfları ve destek e</w:t>
            </w:r>
            <w:r w:rsidR="0055406D">
              <w:rPr>
                <w:sz w:val="22"/>
                <w:szCs w:val="22"/>
              </w:rPr>
              <w:t>ğitim odaları oluşturulması noktasında</w:t>
            </w:r>
            <w:r>
              <w:rPr>
                <w:sz w:val="22"/>
                <w:szCs w:val="22"/>
              </w:rPr>
              <w:t xml:space="preserve"> müşavirlik çalışmalarının yapılması.</w:t>
            </w:r>
          </w:p>
        </w:tc>
        <w:tc>
          <w:tcPr>
            <w:tcW w:w="1068" w:type="pct"/>
          </w:tcPr>
          <w:p w:rsidR="002B6FDB" w:rsidRPr="00AC406B" w:rsidRDefault="00443459"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Özel Eğitim Bölüm Başkanlığı</w:t>
            </w:r>
          </w:p>
        </w:tc>
        <w:tc>
          <w:tcPr>
            <w:tcW w:w="668" w:type="pct"/>
          </w:tcPr>
          <w:p w:rsidR="002B6FDB" w:rsidRPr="00AC406B" w:rsidRDefault="00443459"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1 Eylül-31 </w:t>
            </w:r>
            <w:r w:rsidR="00A07F33" w:rsidRPr="00AC406B">
              <w:rPr>
                <w:color w:val="000000"/>
                <w:sz w:val="22"/>
                <w:szCs w:val="22"/>
              </w:rPr>
              <w:t>Mayıs 2019</w:t>
            </w:r>
          </w:p>
        </w:tc>
      </w:tr>
    </w:tbl>
    <w:p w:rsidR="004A4561" w:rsidRDefault="004A4561" w:rsidP="00803E87">
      <w:pPr>
        <w:pStyle w:val="Balk3"/>
        <w:rPr>
          <w:b/>
        </w:rPr>
      </w:pPr>
      <w:bookmarkStart w:id="90" w:name="_Toc432299"/>
    </w:p>
    <w:p w:rsidR="004A4561" w:rsidRDefault="004A4561" w:rsidP="00803E87">
      <w:pPr>
        <w:pStyle w:val="Balk3"/>
        <w:rPr>
          <w:b/>
        </w:rPr>
      </w:pPr>
    </w:p>
    <w:p w:rsidR="00D12864" w:rsidRDefault="00D12864" w:rsidP="00D12864"/>
    <w:p w:rsidR="00D12864" w:rsidRDefault="00D12864" w:rsidP="00D12864"/>
    <w:p w:rsidR="00D12864" w:rsidRDefault="00D12864" w:rsidP="00D12864"/>
    <w:p w:rsidR="00D12864" w:rsidRDefault="00D12864" w:rsidP="00D12864"/>
    <w:p w:rsidR="00D12864" w:rsidRDefault="00D12864" w:rsidP="00D12864"/>
    <w:p w:rsidR="00D12864" w:rsidRDefault="00D12864" w:rsidP="00D12864"/>
    <w:p w:rsidR="00D12864" w:rsidRDefault="00D12864" w:rsidP="00D12864"/>
    <w:p w:rsidR="00D12864" w:rsidRPr="00D12864" w:rsidRDefault="00D12864" w:rsidP="00D12864"/>
    <w:p w:rsidR="000F2704" w:rsidRPr="00803E87" w:rsidRDefault="000F2704" w:rsidP="00803E87">
      <w:pPr>
        <w:pStyle w:val="Balk3"/>
        <w:rPr>
          <w:b/>
        </w:rPr>
      </w:pPr>
      <w:r w:rsidRPr="00803E87">
        <w:rPr>
          <w:b/>
        </w:rPr>
        <w:lastRenderedPageBreak/>
        <w:t>TEMA II: EĞİTİM VE ÖĞRETİMDE KALİTENİN ARTIRILMASI</w:t>
      </w:r>
      <w:bookmarkEnd w:id="90"/>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w:t>
      </w:r>
      <w:r w:rsidR="0034581F">
        <w:t>, özel eğitim hizmetleri</w:t>
      </w:r>
      <w:r>
        <w:t xml:space="preserve"> ve diğer mesle</w:t>
      </w:r>
      <w:r w:rsidR="004560BB">
        <w:t xml:space="preserve">ki faaliyetler yer almaktadır. </w:t>
      </w:r>
    </w:p>
    <w:p w:rsidR="00D80BDD" w:rsidRDefault="00D80BDD" w:rsidP="004560BB">
      <w:pPr>
        <w:spacing w:after="0" w:line="360" w:lineRule="auto"/>
        <w:ind w:firstLine="708"/>
        <w:jc w:val="both"/>
      </w:pPr>
    </w:p>
    <w:p w:rsidR="00756936" w:rsidRPr="00812DBD" w:rsidRDefault="00756936" w:rsidP="002105CD">
      <w:pPr>
        <w:pStyle w:val="Balk4"/>
      </w:pPr>
      <w:bookmarkStart w:id="91" w:name="_Toc534829239"/>
      <w:bookmarkStart w:id="92" w:name="_Toc432300"/>
      <w:r w:rsidRPr="00812DBD">
        <w:rPr>
          <w:rStyle w:val="Balk1Char"/>
          <w:rFonts w:ascii="Calibri Light" w:hAnsi="Calibri Light"/>
          <w:color w:val="auto"/>
          <w:sz w:val="30"/>
        </w:rPr>
        <w:t>Stratejik Amaç 2</w:t>
      </w:r>
      <w:bookmarkEnd w:id="91"/>
      <w:bookmarkEnd w:id="92"/>
      <w:r w:rsidRPr="00812DBD">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D80BDD" w:rsidRPr="00803E87" w:rsidRDefault="00756936" w:rsidP="002105CD">
      <w:pPr>
        <w:pStyle w:val="Balk4"/>
      </w:pPr>
      <w:r w:rsidRPr="00803E87">
        <w:rPr>
          <w:rStyle w:val="Balk4Char"/>
          <w:b/>
          <w:szCs w:val="24"/>
        </w:rPr>
        <w:t xml:space="preserve">Stratejik Hedef </w:t>
      </w:r>
      <w:r w:rsidR="008D4E73" w:rsidRPr="00803E87">
        <w:rPr>
          <w:rStyle w:val="Balk4Char"/>
          <w:b/>
          <w:szCs w:val="24"/>
        </w:rPr>
        <w:t>2</w:t>
      </w:r>
      <w:r w:rsidRPr="00803E87">
        <w:rPr>
          <w:rStyle w:val="Balk4Char"/>
          <w:b/>
          <w:szCs w:val="24"/>
        </w:rPr>
        <w:t>.1.</w:t>
      </w:r>
      <w:r w:rsidRPr="00803E87">
        <w:t xml:space="preserve">  </w:t>
      </w:r>
    </w:p>
    <w:p w:rsidR="008132F8" w:rsidRPr="009E38A0" w:rsidRDefault="00447371" w:rsidP="008132F8">
      <w:pPr>
        <w:pStyle w:val="Balk3"/>
        <w:numPr>
          <w:ilvl w:val="0"/>
          <w:numId w:val="4"/>
        </w:numPr>
        <w:spacing w:before="0" w:after="0" w:line="360" w:lineRule="auto"/>
        <w:jc w:val="both"/>
        <w:rPr>
          <w:rFonts w:ascii="Book Antiqua" w:hAnsi="Book Antiqua"/>
          <w:sz w:val="24"/>
          <w:szCs w:val="24"/>
        </w:rPr>
      </w:pPr>
      <w:bookmarkStart w:id="93" w:name="_Toc432301"/>
      <w:r>
        <w:rPr>
          <w:rFonts w:ascii="Book Antiqua" w:hAnsi="Book Antiqua"/>
          <w:sz w:val="24"/>
          <w:szCs w:val="24"/>
        </w:rPr>
        <w:t>Mücavir alanımızdaki Akademik başarıyı</w:t>
      </w:r>
      <w:r w:rsidR="008D4E73" w:rsidRPr="004560BB">
        <w:rPr>
          <w:rFonts w:ascii="Book Antiqua" w:hAnsi="Book Antiqua"/>
          <w:sz w:val="24"/>
          <w:szCs w:val="24"/>
        </w:rPr>
        <w:t xml:space="preserve"> takip eden ve velileri </w:t>
      </w:r>
      <w:r w:rsidR="000B67B3">
        <w:rPr>
          <w:rFonts w:ascii="Book Antiqua" w:hAnsi="Book Antiqua"/>
          <w:sz w:val="24"/>
          <w:szCs w:val="24"/>
        </w:rPr>
        <w:t>de sürece dâhil eden bir anlayış</w:t>
      </w:r>
      <w:r w:rsidR="008D4E73" w:rsidRPr="004560BB">
        <w:rPr>
          <w:rFonts w:ascii="Book Antiqua" w:hAnsi="Book Antiqua"/>
          <w:sz w:val="24"/>
          <w:szCs w:val="24"/>
        </w:rPr>
        <w:t xml:space="preserve"> ile öğrencilerimizin akademik</w:t>
      </w:r>
      <w:r w:rsidR="000B67B3">
        <w:rPr>
          <w:rFonts w:ascii="Book Antiqua" w:hAnsi="Book Antiqua"/>
          <w:sz w:val="24"/>
          <w:szCs w:val="24"/>
        </w:rPr>
        <w:t>, sosyal, kültürel, psikolojik ve fiziksel</w:t>
      </w:r>
      <w:r w:rsidR="008D4E73" w:rsidRPr="004560BB">
        <w:rPr>
          <w:rFonts w:ascii="Book Antiqua" w:hAnsi="Book Antiqua"/>
          <w:sz w:val="24"/>
          <w:szCs w:val="24"/>
        </w:rPr>
        <w:t xml:space="preserve"> </w:t>
      </w:r>
      <w:r w:rsidR="000B67B3">
        <w:rPr>
          <w:rFonts w:ascii="Book Antiqua" w:hAnsi="Book Antiqua"/>
          <w:sz w:val="24"/>
          <w:szCs w:val="24"/>
        </w:rPr>
        <w:t>gelişimlerine yönelik çalışmalar</w:t>
      </w:r>
      <w:r w:rsidR="008C2833" w:rsidRPr="004560BB">
        <w:rPr>
          <w:rFonts w:ascii="Book Antiqua" w:hAnsi="Book Antiqua"/>
          <w:sz w:val="24"/>
          <w:szCs w:val="24"/>
        </w:rPr>
        <w:t xml:space="preserve"> </w:t>
      </w:r>
      <w:r w:rsidR="008D4E73" w:rsidRPr="004560BB">
        <w:rPr>
          <w:rFonts w:ascii="Book Antiqua" w:hAnsi="Book Antiqua"/>
          <w:sz w:val="24"/>
          <w:szCs w:val="24"/>
        </w:rPr>
        <w:t>artırılacaktır</w:t>
      </w:r>
      <w:bookmarkEnd w:id="93"/>
      <w:r w:rsidR="000B67B3">
        <w:rPr>
          <w:rFonts w:ascii="Book Antiqua" w:hAnsi="Book Antiqua"/>
          <w:sz w:val="24"/>
          <w:szCs w:val="24"/>
        </w:rPr>
        <w:t>.</w:t>
      </w:r>
    </w:p>
    <w:p w:rsidR="008132F8" w:rsidRPr="008132F8" w:rsidRDefault="008132F8" w:rsidP="008132F8"/>
    <w:p w:rsidR="00756936" w:rsidRPr="004A4561" w:rsidRDefault="00756936" w:rsidP="00756936">
      <w:pPr>
        <w:rPr>
          <w:b/>
          <w:color w:val="FF0000"/>
          <w:sz w:val="28"/>
        </w:rPr>
      </w:pPr>
      <w:r w:rsidRPr="008344FF">
        <w:rPr>
          <w:b/>
          <w:sz w:val="28"/>
        </w:rPr>
        <w:t>Performans Göstergeleri</w:t>
      </w:r>
      <w:r w:rsidR="00AE2326" w:rsidRPr="00E25B81">
        <w:rPr>
          <w:b/>
          <w:sz w:val="28"/>
        </w:rPr>
        <w:t xml:space="preserve"> </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992"/>
        <w:gridCol w:w="851"/>
        <w:gridCol w:w="708"/>
        <w:gridCol w:w="709"/>
        <w:gridCol w:w="709"/>
        <w:gridCol w:w="709"/>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686" w:type="dxa"/>
          </w:tcPr>
          <w:p w:rsidR="00756936" w:rsidRPr="00927A5D" w:rsidRDefault="002A5125" w:rsidP="002A5125">
            <w:pPr>
              <w:spacing w:after="0" w:line="240" w:lineRule="auto"/>
              <w:cnfStyle w:val="000000000000" w:firstRow="0" w:lastRow="0" w:firstColumn="0" w:lastColumn="0" w:oddVBand="0" w:evenVBand="0" w:oddHBand="0" w:evenHBand="0" w:firstRowFirstColumn="0" w:firstRowLastColumn="0" w:lastRowFirstColumn="0" w:lastRowLastColumn="0"/>
              <w:rPr>
                <w:rFonts w:cs="Calibri"/>
                <w:bCs/>
                <w:szCs w:val="24"/>
              </w:rPr>
            </w:pPr>
            <w:r w:rsidRPr="00927A5D">
              <w:rPr>
                <w:rFonts w:cs="Calibri"/>
                <w:szCs w:val="24"/>
              </w:rPr>
              <w:t xml:space="preserve">Sınıf ve branş öğretmenlerine </w:t>
            </w:r>
            <w:r w:rsidR="008132F8" w:rsidRPr="00927A5D">
              <w:rPr>
                <w:rFonts w:cs="Calibri"/>
                <w:bCs/>
                <w:szCs w:val="24"/>
              </w:rPr>
              <w:t xml:space="preserve">yönelik </w:t>
            </w:r>
            <w:r w:rsidRPr="00927A5D">
              <w:rPr>
                <w:rFonts w:cs="Calibri"/>
                <w:bCs/>
                <w:szCs w:val="24"/>
              </w:rPr>
              <w:t>düzenlenen seminer sayısı</w:t>
            </w:r>
          </w:p>
        </w:tc>
        <w:tc>
          <w:tcPr>
            <w:tcW w:w="992" w:type="dxa"/>
            <w:noWrap/>
          </w:tcPr>
          <w:p w:rsidR="00756936" w:rsidRPr="00DE46E9" w:rsidRDefault="0028048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851" w:type="dxa"/>
            <w:noWrap/>
          </w:tcPr>
          <w:p w:rsidR="00756936" w:rsidRPr="00DE46E9" w:rsidRDefault="0028048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8" w:type="dxa"/>
          </w:tcPr>
          <w:p w:rsidR="00756936" w:rsidRPr="00DE46E9" w:rsidRDefault="0028048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709" w:type="dxa"/>
          </w:tcPr>
          <w:p w:rsidR="00756936" w:rsidRPr="00DE46E9" w:rsidRDefault="0028048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709" w:type="dxa"/>
          </w:tcPr>
          <w:p w:rsidR="00756936" w:rsidRPr="00DE46E9" w:rsidRDefault="0028048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709" w:type="dxa"/>
          </w:tcPr>
          <w:p w:rsidR="00756936" w:rsidRPr="00DE46E9" w:rsidRDefault="0028048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E421C2"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E421C2" w:rsidRPr="00DE46E9" w:rsidRDefault="00E421C2" w:rsidP="00E421C2">
            <w:pPr>
              <w:spacing w:after="0"/>
              <w:rPr>
                <w:rFonts w:ascii="Times New Roman" w:hAnsi="Times New Roman"/>
                <w:b w:val="0"/>
                <w:bCs w:val="0"/>
                <w:szCs w:val="24"/>
              </w:rPr>
            </w:pPr>
            <w:r w:rsidRPr="00DE46E9">
              <w:rPr>
                <w:rFonts w:ascii="Times New Roman" w:hAnsi="Times New Roman"/>
                <w:b w:val="0"/>
                <w:bCs w:val="0"/>
                <w:szCs w:val="24"/>
              </w:rPr>
              <w:t>PG.2.1.2</w:t>
            </w:r>
          </w:p>
        </w:tc>
        <w:tc>
          <w:tcPr>
            <w:tcW w:w="3686" w:type="dxa"/>
          </w:tcPr>
          <w:p w:rsidR="00E421C2" w:rsidRPr="00927A5D" w:rsidRDefault="00E421C2" w:rsidP="00E421C2">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927A5D">
              <w:rPr>
                <w:szCs w:val="24"/>
              </w:rPr>
              <w:t>Sınav kaygısına yönelik gerçekleştirilen eğitim faaliyetlerinin sayısı</w:t>
            </w:r>
          </w:p>
        </w:tc>
        <w:tc>
          <w:tcPr>
            <w:tcW w:w="992" w:type="dxa"/>
            <w:noWrap/>
          </w:tcPr>
          <w:p w:rsidR="00E421C2" w:rsidRPr="00DE46E9" w:rsidRDefault="00E421C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noWrap/>
          </w:tcPr>
          <w:p w:rsidR="00E421C2" w:rsidRPr="00DE46E9" w:rsidRDefault="00E421C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tcPr>
          <w:p w:rsidR="00E421C2" w:rsidRPr="00DE46E9" w:rsidRDefault="00E421C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E421C2" w:rsidRPr="00DE46E9" w:rsidRDefault="00E421C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rsidR="00E421C2" w:rsidRPr="00DE46E9" w:rsidRDefault="00E421C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r w:rsidRPr="00DE46E9">
              <w:rPr>
                <w:rFonts w:ascii="Times New Roman" w:hAnsi="Times New Roman"/>
                <w:szCs w:val="24"/>
              </w:rPr>
              <w:t>5</w:t>
            </w:r>
          </w:p>
        </w:tc>
        <w:tc>
          <w:tcPr>
            <w:tcW w:w="709" w:type="dxa"/>
          </w:tcPr>
          <w:p w:rsidR="00E421C2" w:rsidRPr="00DE46E9" w:rsidRDefault="00E421C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r>
      <w:tr w:rsidR="00E421C2"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E421C2" w:rsidRPr="00DE46E9" w:rsidRDefault="00E421C2" w:rsidP="00E421C2">
            <w:pPr>
              <w:spacing w:after="0"/>
              <w:rPr>
                <w:rFonts w:ascii="Times New Roman" w:hAnsi="Times New Roman"/>
                <w:b w:val="0"/>
                <w:bCs w:val="0"/>
                <w:szCs w:val="24"/>
              </w:rPr>
            </w:pPr>
            <w:r w:rsidRPr="00DE46E9">
              <w:rPr>
                <w:rFonts w:ascii="Times New Roman" w:hAnsi="Times New Roman"/>
                <w:b w:val="0"/>
                <w:bCs w:val="0"/>
                <w:szCs w:val="24"/>
              </w:rPr>
              <w:t>PG.2.1.3</w:t>
            </w:r>
          </w:p>
        </w:tc>
        <w:tc>
          <w:tcPr>
            <w:tcW w:w="3686" w:type="dxa"/>
          </w:tcPr>
          <w:p w:rsidR="002A5125" w:rsidRPr="00927A5D" w:rsidRDefault="002A5125" w:rsidP="002A5125">
            <w:pPr>
              <w:spacing w:after="0" w:line="240" w:lineRule="auto"/>
              <w:cnfStyle w:val="000000000000" w:firstRow="0" w:lastRow="0" w:firstColumn="0" w:lastColumn="0" w:oddVBand="0" w:evenVBand="0" w:oddHBand="0" w:evenHBand="0" w:firstRowFirstColumn="0" w:firstRowLastColumn="0" w:lastRowFirstColumn="0" w:lastRowLastColumn="0"/>
              <w:rPr>
                <w:rFonts w:cs="Calibri"/>
                <w:bCs/>
                <w:szCs w:val="24"/>
              </w:rPr>
            </w:pPr>
            <w:r w:rsidRPr="00927A5D">
              <w:rPr>
                <w:rFonts w:cs="Calibri"/>
                <w:szCs w:val="24"/>
              </w:rPr>
              <w:t xml:space="preserve">Öğrencilere </w:t>
            </w:r>
            <w:r w:rsidRPr="00927A5D">
              <w:rPr>
                <w:rFonts w:cs="Calibri"/>
                <w:bCs/>
                <w:szCs w:val="24"/>
              </w:rPr>
              <w:t>yönelik düzenlenen seminer sayısı</w:t>
            </w:r>
          </w:p>
          <w:p w:rsidR="00E421C2" w:rsidRPr="00927A5D" w:rsidRDefault="00E421C2" w:rsidP="00E421C2">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p>
        </w:tc>
        <w:tc>
          <w:tcPr>
            <w:tcW w:w="992" w:type="dxa"/>
            <w:noWrap/>
          </w:tcPr>
          <w:p w:rsidR="00E421C2" w:rsidRPr="00DE46E9" w:rsidRDefault="00280482"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851" w:type="dxa"/>
            <w:noWrap/>
          </w:tcPr>
          <w:p w:rsidR="00E421C2" w:rsidRPr="00DE46E9" w:rsidRDefault="00280482"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55</w:t>
            </w:r>
          </w:p>
        </w:tc>
        <w:tc>
          <w:tcPr>
            <w:tcW w:w="708" w:type="dxa"/>
          </w:tcPr>
          <w:p w:rsidR="00E421C2" w:rsidRPr="00DE46E9" w:rsidRDefault="00280482"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rsidR="00E421C2" w:rsidRPr="00DE46E9" w:rsidRDefault="00280482"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9" w:type="dxa"/>
          </w:tcPr>
          <w:p w:rsidR="00E421C2" w:rsidRPr="00DE46E9" w:rsidRDefault="00280482"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9" w:type="dxa"/>
          </w:tcPr>
          <w:p w:rsidR="00E421C2" w:rsidRPr="00DE46E9" w:rsidRDefault="00280482"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r>
      <w:tr w:rsidR="00E421C2"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E421C2" w:rsidRPr="00DE46E9" w:rsidRDefault="002A5125" w:rsidP="00E421C2">
            <w:pPr>
              <w:spacing w:after="0"/>
              <w:rPr>
                <w:rFonts w:ascii="Times New Roman" w:hAnsi="Times New Roman"/>
                <w:b w:val="0"/>
                <w:bCs w:val="0"/>
                <w:szCs w:val="24"/>
              </w:rPr>
            </w:pPr>
            <w:r>
              <w:rPr>
                <w:rFonts w:ascii="Times New Roman" w:hAnsi="Times New Roman"/>
                <w:b w:val="0"/>
                <w:bCs w:val="0"/>
                <w:szCs w:val="24"/>
              </w:rPr>
              <w:t>PG.2.1.4</w:t>
            </w:r>
          </w:p>
        </w:tc>
        <w:tc>
          <w:tcPr>
            <w:tcW w:w="3686" w:type="dxa"/>
          </w:tcPr>
          <w:p w:rsidR="002A5125" w:rsidRPr="00927A5D" w:rsidRDefault="002A5125" w:rsidP="002A5125">
            <w:pPr>
              <w:spacing w:after="0" w:line="240" w:lineRule="auto"/>
              <w:cnfStyle w:val="000000100000" w:firstRow="0" w:lastRow="0" w:firstColumn="0" w:lastColumn="0" w:oddVBand="0" w:evenVBand="0" w:oddHBand="1" w:evenHBand="0" w:firstRowFirstColumn="0" w:firstRowLastColumn="0" w:lastRowFirstColumn="0" w:lastRowLastColumn="0"/>
              <w:rPr>
                <w:rFonts w:cs="Calibri"/>
                <w:bCs/>
                <w:szCs w:val="24"/>
              </w:rPr>
            </w:pPr>
            <w:r w:rsidRPr="00927A5D">
              <w:rPr>
                <w:rFonts w:cs="Calibri"/>
                <w:szCs w:val="24"/>
              </w:rPr>
              <w:t xml:space="preserve">Velilere </w:t>
            </w:r>
            <w:r w:rsidRPr="00927A5D">
              <w:rPr>
                <w:rFonts w:cs="Calibri"/>
                <w:bCs/>
                <w:szCs w:val="24"/>
              </w:rPr>
              <w:t>yönelik düzenlenen seminer sayısı</w:t>
            </w:r>
          </w:p>
          <w:p w:rsidR="00E421C2" w:rsidRPr="00927A5D" w:rsidRDefault="00E421C2" w:rsidP="00E421C2">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p>
        </w:tc>
        <w:tc>
          <w:tcPr>
            <w:tcW w:w="992" w:type="dxa"/>
            <w:noWrap/>
          </w:tcPr>
          <w:p w:rsidR="00E421C2" w:rsidRPr="00DE46E9" w:rsidRDefault="0028048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851" w:type="dxa"/>
            <w:noWrap/>
          </w:tcPr>
          <w:p w:rsidR="00E421C2" w:rsidRPr="00DE46E9" w:rsidRDefault="0028048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8" w:type="dxa"/>
          </w:tcPr>
          <w:p w:rsidR="00E421C2" w:rsidRPr="00DE46E9" w:rsidRDefault="0028048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rsidR="00E421C2" w:rsidRPr="00DE46E9" w:rsidRDefault="0028048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9" w:type="dxa"/>
          </w:tcPr>
          <w:p w:rsidR="00E421C2" w:rsidRPr="00DE46E9" w:rsidRDefault="0028048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E421C2" w:rsidRPr="00DE46E9" w:rsidRDefault="00280482"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r>
      <w:tr w:rsidR="00E421C2"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E421C2" w:rsidRPr="00DE46E9" w:rsidRDefault="00E421C2" w:rsidP="00E421C2">
            <w:pPr>
              <w:spacing w:after="0"/>
              <w:rPr>
                <w:rFonts w:ascii="Times New Roman" w:hAnsi="Times New Roman"/>
                <w:b w:val="0"/>
                <w:bCs w:val="0"/>
                <w:szCs w:val="24"/>
              </w:rPr>
            </w:pPr>
            <w:r w:rsidRPr="00DE46E9">
              <w:rPr>
                <w:rFonts w:ascii="Times New Roman" w:hAnsi="Times New Roman"/>
                <w:b w:val="0"/>
                <w:bCs w:val="0"/>
                <w:szCs w:val="24"/>
              </w:rPr>
              <w:t>PG 2.1.5</w:t>
            </w:r>
          </w:p>
        </w:tc>
        <w:tc>
          <w:tcPr>
            <w:tcW w:w="3686" w:type="dxa"/>
          </w:tcPr>
          <w:p w:rsidR="00F94B97" w:rsidRPr="00927A5D" w:rsidRDefault="00F94B97" w:rsidP="00F94B97">
            <w:pPr>
              <w:spacing w:after="0" w:line="240" w:lineRule="auto"/>
              <w:cnfStyle w:val="000000000000" w:firstRow="0" w:lastRow="0" w:firstColumn="0" w:lastColumn="0" w:oddVBand="0" w:evenVBand="0" w:oddHBand="0" w:evenHBand="0" w:firstRowFirstColumn="0" w:firstRowLastColumn="0" w:lastRowFirstColumn="0" w:lastRowLastColumn="0"/>
              <w:rPr>
                <w:rFonts w:cs="Calibri"/>
                <w:szCs w:val="24"/>
              </w:rPr>
            </w:pPr>
            <w:r w:rsidRPr="00927A5D">
              <w:rPr>
                <w:rFonts w:cs="Calibri"/>
                <w:szCs w:val="24"/>
              </w:rPr>
              <w:t>Özel gereksinimli birey ve</w:t>
            </w:r>
            <w:r w:rsidR="00B84ECE" w:rsidRPr="00927A5D">
              <w:rPr>
                <w:rFonts w:cs="Calibri"/>
                <w:szCs w:val="24"/>
              </w:rPr>
              <w:t xml:space="preserve"> velilerine yönelik</w:t>
            </w:r>
            <w:r w:rsidRPr="00927A5D">
              <w:rPr>
                <w:rFonts w:cs="Calibri"/>
                <w:szCs w:val="24"/>
              </w:rPr>
              <w:t xml:space="preserve"> seminer sayısı</w:t>
            </w:r>
          </w:p>
          <w:p w:rsidR="00E421C2" w:rsidRPr="00927A5D" w:rsidRDefault="00E421C2" w:rsidP="00E421C2">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p>
        </w:tc>
        <w:tc>
          <w:tcPr>
            <w:tcW w:w="992" w:type="dxa"/>
            <w:noWrap/>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noWrap/>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r>
      <w:tr w:rsidR="00E421C2"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E421C2" w:rsidRPr="00DE46E9" w:rsidRDefault="00E421C2" w:rsidP="00E421C2">
            <w:pPr>
              <w:spacing w:after="0"/>
              <w:rPr>
                <w:rFonts w:ascii="Times New Roman" w:hAnsi="Times New Roman"/>
                <w:b w:val="0"/>
                <w:bCs w:val="0"/>
                <w:szCs w:val="24"/>
              </w:rPr>
            </w:pPr>
            <w:r w:rsidRPr="00DE46E9">
              <w:rPr>
                <w:rFonts w:ascii="Times New Roman" w:hAnsi="Times New Roman"/>
                <w:b w:val="0"/>
                <w:bCs w:val="0"/>
                <w:szCs w:val="24"/>
              </w:rPr>
              <w:t>PG 2.1.6</w:t>
            </w:r>
          </w:p>
        </w:tc>
        <w:tc>
          <w:tcPr>
            <w:tcW w:w="3686" w:type="dxa"/>
          </w:tcPr>
          <w:p w:rsidR="008132F8" w:rsidRPr="00927A5D" w:rsidRDefault="008132F8" w:rsidP="008132F8">
            <w:pPr>
              <w:spacing w:after="0" w:line="240" w:lineRule="auto"/>
              <w:cnfStyle w:val="000000100000" w:firstRow="0" w:lastRow="0" w:firstColumn="0" w:lastColumn="0" w:oddVBand="0" w:evenVBand="0" w:oddHBand="1" w:evenHBand="0" w:firstRowFirstColumn="0" w:firstRowLastColumn="0" w:lastRowFirstColumn="0" w:lastRowLastColumn="0"/>
              <w:rPr>
                <w:rFonts w:cs="Calibri"/>
                <w:szCs w:val="24"/>
              </w:rPr>
            </w:pPr>
            <w:r w:rsidRPr="00927A5D">
              <w:rPr>
                <w:rFonts w:cs="Calibri"/>
                <w:szCs w:val="24"/>
              </w:rPr>
              <w:t>Alınan sınav tedbiri sayısı</w:t>
            </w:r>
          </w:p>
          <w:p w:rsidR="00E421C2" w:rsidRPr="00927A5D" w:rsidRDefault="00E421C2" w:rsidP="00E421C2">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p>
        </w:tc>
        <w:tc>
          <w:tcPr>
            <w:tcW w:w="992" w:type="dxa"/>
            <w:noWrap/>
          </w:tcPr>
          <w:p w:rsidR="00E421C2" w:rsidRPr="00DE46E9" w:rsidRDefault="00B84ECE"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32</w:t>
            </w:r>
          </w:p>
        </w:tc>
        <w:tc>
          <w:tcPr>
            <w:tcW w:w="851" w:type="dxa"/>
            <w:noWrap/>
          </w:tcPr>
          <w:p w:rsidR="00E421C2" w:rsidRPr="00DE46E9" w:rsidRDefault="00B84ECE"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8" w:type="dxa"/>
          </w:tcPr>
          <w:p w:rsidR="00E421C2" w:rsidRPr="00DE46E9" w:rsidRDefault="00B84ECE"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E421C2" w:rsidRPr="00DE46E9" w:rsidRDefault="00B84ECE"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E421C2" w:rsidRPr="00DE46E9" w:rsidRDefault="00B84ECE"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E421C2" w:rsidRPr="00DE46E9" w:rsidRDefault="00B84ECE"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r>
      <w:tr w:rsidR="00E421C2"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E421C2" w:rsidRPr="00DE46E9" w:rsidRDefault="00E421C2" w:rsidP="00E421C2">
            <w:pPr>
              <w:spacing w:after="0"/>
              <w:rPr>
                <w:rFonts w:ascii="Times New Roman" w:hAnsi="Times New Roman"/>
                <w:b w:val="0"/>
                <w:bCs w:val="0"/>
                <w:szCs w:val="24"/>
              </w:rPr>
            </w:pPr>
            <w:r w:rsidRPr="00DE46E9">
              <w:rPr>
                <w:rFonts w:ascii="Times New Roman" w:hAnsi="Times New Roman"/>
                <w:b w:val="0"/>
                <w:bCs w:val="0"/>
                <w:szCs w:val="24"/>
              </w:rPr>
              <w:lastRenderedPageBreak/>
              <w:t>PG 2.1.7</w:t>
            </w:r>
          </w:p>
        </w:tc>
        <w:tc>
          <w:tcPr>
            <w:tcW w:w="3686" w:type="dxa"/>
          </w:tcPr>
          <w:p w:rsidR="008132F8" w:rsidRPr="00927A5D" w:rsidRDefault="008132F8" w:rsidP="008132F8">
            <w:pPr>
              <w:spacing w:after="0" w:line="240" w:lineRule="auto"/>
              <w:cnfStyle w:val="000000000000" w:firstRow="0" w:lastRow="0" w:firstColumn="0" w:lastColumn="0" w:oddVBand="0" w:evenVBand="0" w:oddHBand="0" w:evenHBand="0" w:firstRowFirstColumn="0" w:firstRowLastColumn="0" w:lastRowFirstColumn="0" w:lastRowLastColumn="0"/>
              <w:rPr>
                <w:rFonts w:cs="Calibri"/>
                <w:szCs w:val="24"/>
              </w:rPr>
            </w:pPr>
            <w:r w:rsidRPr="00927A5D">
              <w:rPr>
                <w:rFonts w:cs="Calibri"/>
                <w:szCs w:val="24"/>
              </w:rPr>
              <w:t>Orta Öğr</w:t>
            </w:r>
            <w:r w:rsidR="00B84ECE" w:rsidRPr="00927A5D">
              <w:rPr>
                <w:rFonts w:cs="Calibri"/>
                <w:szCs w:val="24"/>
              </w:rPr>
              <w:t>e</w:t>
            </w:r>
            <w:r w:rsidRPr="00927A5D">
              <w:rPr>
                <w:rFonts w:cs="Calibri"/>
                <w:szCs w:val="24"/>
              </w:rPr>
              <w:t>t</w:t>
            </w:r>
            <w:r w:rsidR="00B84ECE" w:rsidRPr="00927A5D">
              <w:rPr>
                <w:rFonts w:cs="Calibri"/>
                <w:szCs w:val="24"/>
              </w:rPr>
              <w:t>ime Geçiş S</w:t>
            </w:r>
            <w:r w:rsidRPr="00927A5D">
              <w:rPr>
                <w:rFonts w:cs="Calibri"/>
                <w:szCs w:val="24"/>
              </w:rPr>
              <w:t>ınavı tercih döneminde açılan tercih danışmanlığı noktaları sayısı</w:t>
            </w:r>
          </w:p>
          <w:p w:rsidR="00E421C2" w:rsidRPr="00927A5D" w:rsidRDefault="00E421C2" w:rsidP="00E421C2">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p>
        </w:tc>
        <w:tc>
          <w:tcPr>
            <w:tcW w:w="992" w:type="dxa"/>
            <w:noWrap/>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noWrap/>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8" w:type="dxa"/>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709" w:type="dxa"/>
          </w:tcPr>
          <w:p w:rsidR="00E421C2" w:rsidRPr="00DE46E9" w:rsidRDefault="00B84EC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E421C2"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E421C2" w:rsidRPr="00DE46E9" w:rsidRDefault="00E421C2" w:rsidP="00E421C2">
            <w:pPr>
              <w:spacing w:after="0"/>
              <w:rPr>
                <w:rFonts w:ascii="Times New Roman" w:hAnsi="Times New Roman"/>
                <w:b w:val="0"/>
                <w:bCs w:val="0"/>
                <w:szCs w:val="24"/>
              </w:rPr>
            </w:pPr>
            <w:r w:rsidRPr="00DE46E9">
              <w:rPr>
                <w:rFonts w:ascii="Times New Roman" w:hAnsi="Times New Roman"/>
                <w:b w:val="0"/>
                <w:bCs w:val="0"/>
                <w:szCs w:val="24"/>
              </w:rPr>
              <w:t>PG 2.1.8</w:t>
            </w:r>
          </w:p>
        </w:tc>
        <w:tc>
          <w:tcPr>
            <w:tcW w:w="3686" w:type="dxa"/>
          </w:tcPr>
          <w:p w:rsidR="008132F8" w:rsidRPr="00927A5D" w:rsidRDefault="008132F8" w:rsidP="008132F8">
            <w:pPr>
              <w:spacing w:after="0" w:line="240" w:lineRule="auto"/>
              <w:cnfStyle w:val="000000100000" w:firstRow="0" w:lastRow="0" w:firstColumn="0" w:lastColumn="0" w:oddVBand="0" w:evenVBand="0" w:oddHBand="1" w:evenHBand="0" w:firstRowFirstColumn="0" w:firstRowLastColumn="0" w:lastRowFirstColumn="0" w:lastRowLastColumn="0"/>
              <w:rPr>
                <w:rFonts w:cs="Calibri"/>
                <w:szCs w:val="24"/>
              </w:rPr>
            </w:pPr>
            <w:r w:rsidRPr="00927A5D">
              <w:rPr>
                <w:rFonts w:cs="Calibri"/>
                <w:szCs w:val="24"/>
              </w:rPr>
              <w:t xml:space="preserve">YKS tercih döneminde açılan </w:t>
            </w:r>
          </w:p>
          <w:p w:rsidR="008132F8" w:rsidRPr="00927A5D" w:rsidRDefault="008132F8" w:rsidP="008132F8">
            <w:pPr>
              <w:spacing w:after="0" w:line="240" w:lineRule="auto"/>
              <w:cnfStyle w:val="000000100000" w:firstRow="0" w:lastRow="0" w:firstColumn="0" w:lastColumn="0" w:oddVBand="0" w:evenVBand="0" w:oddHBand="1" w:evenHBand="0" w:firstRowFirstColumn="0" w:firstRowLastColumn="0" w:lastRowFirstColumn="0" w:lastRowLastColumn="0"/>
              <w:rPr>
                <w:rFonts w:cs="Calibri"/>
                <w:szCs w:val="24"/>
              </w:rPr>
            </w:pPr>
            <w:r w:rsidRPr="00927A5D">
              <w:rPr>
                <w:rFonts w:cs="Calibri"/>
                <w:szCs w:val="24"/>
              </w:rPr>
              <w:t>tercih danışmanlığı noktaları sayısı</w:t>
            </w:r>
          </w:p>
          <w:p w:rsidR="00E421C2" w:rsidRPr="00927A5D" w:rsidRDefault="00E421C2" w:rsidP="00E421C2">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p>
        </w:tc>
        <w:tc>
          <w:tcPr>
            <w:tcW w:w="992" w:type="dxa"/>
            <w:noWrap/>
          </w:tcPr>
          <w:p w:rsidR="00E421C2" w:rsidRPr="00DE46E9" w:rsidRDefault="005733CB"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noWrap/>
          </w:tcPr>
          <w:p w:rsidR="00E421C2" w:rsidRPr="00DE46E9" w:rsidRDefault="005733CB"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E421C2" w:rsidRPr="00DE46E9" w:rsidRDefault="005733CB"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E421C2" w:rsidRPr="00DE46E9" w:rsidRDefault="005733CB" w:rsidP="005733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E421C2" w:rsidRPr="00DE46E9" w:rsidRDefault="005733CB"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E421C2" w:rsidRPr="00DE46E9" w:rsidRDefault="005733CB" w:rsidP="00E421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r>
      <w:tr w:rsidR="00E421C2"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E421C2" w:rsidRPr="00DE46E9" w:rsidRDefault="00E421C2" w:rsidP="00E421C2">
            <w:pPr>
              <w:spacing w:after="0"/>
              <w:rPr>
                <w:rFonts w:ascii="Times New Roman" w:hAnsi="Times New Roman"/>
                <w:b w:val="0"/>
                <w:bCs w:val="0"/>
                <w:szCs w:val="24"/>
              </w:rPr>
            </w:pPr>
            <w:r w:rsidRPr="00DE46E9">
              <w:rPr>
                <w:rFonts w:ascii="Times New Roman" w:hAnsi="Times New Roman"/>
                <w:b w:val="0"/>
                <w:bCs w:val="0"/>
                <w:szCs w:val="24"/>
              </w:rPr>
              <w:t>PG 2.1.9</w:t>
            </w:r>
          </w:p>
        </w:tc>
        <w:tc>
          <w:tcPr>
            <w:tcW w:w="3686" w:type="dxa"/>
          </w:tcPr>
          <w:p w:rsidR="008132F8" w:rsidRPr="00927A5D" w:rsidRDefault="008132F8" w:rsidP="008132F8">
            <w:pPr>
              <w:spacing w:after="0" w:line="240" w:lineRule="auto"/>
              <w:cnfStyle w:val="000000000000" w:firstRow="0" w:lastRow="0" w:firstColumn="0" w:lastColumn="0" w:oddVBand="0" w:evenVBand="0" w:oddHBand="0" w:evenHBand="0" w:firstRowFirstColumn="0" w:firstRowLastColumn="0" w:lastRowFirstColumn="0" w:lastRowLastColumn="0"/>
              <w:rPr>
                <w:rFonts w:cs="Calibri"/>
                <w:szCs w:val="24"/>
              </w:rPr>
            </w:pPr>
            <w:r w:rsidRPr="00927A5D">
              <w:rPr>
                <w:rFonts w:cs="Calibri"/>
                <w:szCs w:val="24"/>
              </w:rPr>
              <w:t>Milli Eğitim Bakanlığına bağlı olmayan kurumların talebi üzerine düzenlenen seminer sayısı</w:t>
            </w:r>
          </w:p>
          <w:p w:rsidR="00E421C2" w:rsidRPr="00927A5D" w:rsidRDefault="00E421C2" w:rsidP="00E421C2">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p>
        </w:tc>
        <w:tc>
          <w:tcPr>
            <w:tcW w:w="992" w:type="dxa"/>
            <w:noWrap/>
          </w:tcPr>
          <w:p w:rsidR="00E421C2" w:rsidRPr="00DE46E9" w:rsidRDefault="000A7CD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851" w:type="dxa"/>
            <w:noWrap/>
          </w:tcPr>
          <w:p w:rsidR="00E421C2" w:rsidRPr="00DE46E9" w:rsidRDefault="000A7CD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55</w:t>
            </w:r>
          </w:p>
        </w:tc>
        <w:tc>
          <w:tcPr>
            <w:tcW w:w="708" w:type="dxa"/>
          </w:tcPr>
          <w:p w:rsidR="00E421C2" w:rsidRPr="00DE46E9" w:rsidRDefault="000A7CD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rsidR="00E421C2" w:rsidRPr="00DE46E9" w:rsidRDefault="000A7CD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9" w:type="dxa"/>
          </w:tcPr>
          <w:p w:rsidR="00E421C2" w:rsidRPr="00DE46E9" w:rsidRDefault="000A7CD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rsidR="00E421C2" w:rsidRPr="00DE46E9" w:rsidRDefault="000A7CDE" w:rsidP="00E421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r>
      <w:tr w:rsidR="00F94B97"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F94B97" w:rsidRPr="00DE46E9" w:rsidRDefault="00F94B97" w:rsidP="00F94B97">
            <w:pPr>
              <w:spacing w:after="0"/>
              <w:rPr>
                <w:rFonts w:ascii="Times New Roman" w:hAnsi="Times New Roman"/>
                <w:b w:val="0"/>
                <w:bCs w:val="0"/>
                <w:szCs w:val="24"/>
              </w:rPr>
            </w:pPr>
            <w:r w:rsidRPr="00DE46E9">
              <w:rPr>
                <w:rFonts w:ascii="Times New Roman" w:hAnsi="Times New Roman"/>
                <w:b w:val="0"/>
                <w:bCs w:val="0"/>
                <w:szCs w:val="24"/>
              </w:rPr>
              <w:t>PG 2.1.10</w:t>
            </w:r>
          </w:p>
        </w:tc>
        <w:tc>
          <w:tcPr>
            <w:tcW w:w="3686" w:type="dxa"/>
          </w:tcPr>
          <w:p w:rsidR="00F94B97" w:rsidRPr="00927A5D" w:rsidRDefault="00F94B97" w:rsidP="00F94B97">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927A5D">
              <w:rPr>
                <w:szCs w:val="24"/>
              </w:rPr>
              <w:t>Kurum bünyesinde yürütülen proje sayısı</w:t>
            </w:r>
          </w:p>
        </w:tc>
        <w:tc>
          <w:tcPr>
            <w:tcW w:w="992" w:type="dxa"/>
            <w:noWrap/>
          </w:tcPr>
          <w:p w:rsidR="00F94B97" w:rsidRPr="00DE46E9" w:rsidRDefault="00F94B97" w:rsidP="00F94B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noWrap/>
          </w:tcPr>
          <w:p w:rsidR="00F94B97" w:rsidRPr="00DE46E9" w:rsidRDefault="00F94B97" w:rsidP="00F94B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8" w:type="dxa"/>
          </w:tcPr>
          <w:p w:rsidR="00F94B97" w:rsidRPr="00DE46E9" w:rsidRDefault="00F94B97" w:rsidP="00F94B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F94B97" w:rsidRPr="00DE46E9" w:rsidRDefault="00F94B97" w:rsidP="00F94B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F94B97" w:rsidRPr="00DE46E9" w:rsidRDefault="00F94B97" w:rsidP="00F94B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F94B97" w:rsidRPr="00DE46E9" w:rsidRDefault="00F94B97" w:rsidP="00F94B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r>
      <w:tr w:rsidR="00F94B97"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F94B97" w:rsidRDefault="00F94B97" w:rsidP="00F94B97">
            <w:r w:rsidRPr="002971F1">
              <w:rPr>
                <w:rFonts w:ascii="Times New Roman" w:hAnsi="Times New Roman"/>
                <w:b w:val="0"/>
                <w:bCs w:val="0"/>
                <w:szCs w:val="24"/>
              </w:rPr>
              <w:t>PG 2.1.</w:t>
            </w:r>
            <w:r w:rsidR="00C274D9">
              <w:rPr>
                <w:rFonts w:ascii="Times New Roman" w:hAnsi="Times New Roman"/>
                <w:b w:val="0"/>
                <w:bCs w:val="0"/>
                <w:szCs w:val="24"/>
              </w:rPr>
              <w:t>1</w:t>
            </w:r>
            <w:r>
              <w:rPr>
                <w:rFonts w:ascii="Times New Roman" w:hAnsi="Times New Roman"/>
                <w:b w:val="0"/>
                <w:bCs w:val="0"/>
                <w:szCs w:val="24"/>
              </w:rPr>
              <w:t>1</w:t>
            </w:r>
          </w:p>
        </w:tc>
        <w:tc>
          <w:tcPr>
            <w:tcW w:w="3686" w:type="dxa"/>
          </w:tcPr>
          <w:p w:rsidR="00F94B97" w:rsidRPr="00927A5D" w:rsidRDefault="00F94B97" w:rsidP="00F94B97">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927A5D">
              <w:rPr>
                <w:szCs w:val="24"/>
              </w:rPr>
              <w:t>Çalışanlar için düzenlenen mesleki-kişisel gelişim faaliyet sayısı (sayı)</w:t>
            </w:r>
          </w:p>
        </w:tc>
        <w:tc>
          <w:tcPr>
            <w:tcW w:w="992" w:type="dxa"/>
            <w:noWrap/>
          </w:tcPr>
          <w:p w:rsidR="00F94B97" w:rsidRPr="00DE46E9" w:rsidRDefault="00F3595F" w:rsidP="00F94B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1" w:type="dxa"/>
            <w:noWrap/>
          </w:tcPr>
          <w:p w:rsidR="00F94B97" w:rsidRPr="00DE46E9" w:rsidRDefault="00F3595F" w:rsidP="00F94B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rsidR="00F94B97" w:rsidRPr="00DE46E9" w:rsidRDefault="00F3595F" w:rsidP="00F94B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F94B97" w:rsidRPr="00DE46E9" w:rsidRDefault="00F3595F" w:rsidP="00F94B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F94B97" w:rsidRPr="00DE46E9" w:rsidRDefault="00F3595F" w:rsidP="00F94B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709" w:type="dxa"/>
          </w:tcPr>
          <w:p w:rsidR="00F94B97" w:rsidRPr="00DE46E9" w:rsidRDefault="00F3595F" w:rsidP="00F94B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r>
    </w:tbl>
    <w:p w:rsidR="00D41148" w:rsidRDefault="00D41148" w:rsidP="000F2704">
      <w:pPr>
        <w:spacing w:after="0"/>
        <w:rPr>
          <w:b/>
          <w:sz w:val="28"/>
        </w:rPr>
      </w:pPr>
    </w:p>
    <w:p w:rsidR="00DE46E9" w:rsidRDefault="00DE46E9" w:rsidP="000F2704">
      <w:pPr>
        <w:spacing w:after="0"/>
        <w:rPr>
          <w:b/>
          <w:sz w:val="28"/>
        </w:rPr>
      </w:pPr>
    </w:p>
    <w:p w:rsidR="00756936" w:rsidRPr="00E25B81" w:rsidRDefault="00D707F4" w:rsidP="00756936">
      <w:pPr>
        <w:rPr>
          <w:b/>
          <w:color w:val="FF0000"/>
          <w:sz w:val="28"/>
        </w:rPr>
      </w:pPr>
      <w:r w:rsidRPr="008344FF">
        <w:rPr>
          <w:b/>
          <w:sz w:val="28"/>
        </w:rPr>
        <w:t>Eylemler</w:t>
      </w:r>
      <w:r w:rsidR="00AE2326">
        <w:rPr>
          <w:b/>
          <w:sz w:val="28"/>
        </w:rPr>
        <w:t xml:space="preserve"> </w:t>
      </w:r>
      <w:r w:rsidR="004A456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4591"/>
        <w:gridCol w:w="2075"/>
        <w:gridCol w:w="1626"/>
      </w:tblGrid>
      <w:tr w:rsidR="00A01141" w:rsidRPr="00A01141"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hideMark/>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33" w:type="pct"/>
          </w:tcPr>
          <w:p w:rsidR="00756936" w:rsidRPr="001176D1" w:rsidRDefault="00EA2D80"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Bölgemizdeki akademik başarının arttırılmasına yönelik çalışmalara katılmak</w:t>
            </w:r>
          </w:p>
        </w:tc>
        <w:tc>
          <w:tcPr>
            <w:tcW w:w="1145"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Tüm öğretmenler</w:t>
            </w:r>
          </w:p>
        </w:tc>
        <w:tc>
          <w:tcPr>
            <w:tcW w:w="897" w:type="pct"/>
          </w:tcPr>
          <w:p w:rsidR="00756936" w:rsidRPr="001176D1" w:rsidRDefault="002C01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Tüm Yıl</w:t>
            </w:r>
          </w:p>
        </w:tc>
      </w:tr>
      <w:tr w:rsidR="00A01141"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533"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Sınav kaygısını ortadan kaldırabilmek için rehberlik çalışmaları yapılacaktır.</w:t>
            </w:r>
          </w:p>
        </w:tc>
        <w:tc>
          <w:tcPr>
            <w:tcW w:w="1145" w:type="pct"/>
          </w:tcPr>
          <w:p w:rsidR="00756936" w:rsidRPr="001176D1" w:rsidRDefault="00AC406B" w:rsidP="00481E3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1176D1">
              <w:rPr>
                <w:color w:val="000000"/>
                <w:sz w:val="22"/>
                <w:szCs w:val="22"/>
              </w:rPr>
              <w:t xml:space="preserve">Rehberlik </w:t>
            </w:r>
            <w:r w:rsidR="00481E38">
              <w:rPr>
                <w:color w:val="000000"/>
                <w:sz w:val="22"/>
                <w:szCs w:val="22"/>
              </w:rPr>
              <w:t>Hizmetleri Bölüm Başkanlığı</w:t>
            </w:r>
          </w:p>
        </w:tc>
        <w:tc>
          <w:tcPr>
            <w:tcW w:w="897" w:type="pct"/>
          </w:tcPr>
          <w:p w:rsidR="00481E38" w:rsidRDefault="00481E38"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p w:rsidR="00756936" w:rsidRPr="001176D1" w:rsidRDefault="00481E38"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Tüm Yıl</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.1.3</w:t>
            </w:r>
          </w:p>
        </w:tc>
        <w:tc>
          <w:tcPr>
            <w:tcW w:w="2533" w:type="pct"/>
          </w:tcPr>
          <w:p w:rsidR="00756936" w:rsidRPr="001176D1" w:rsidRDefault="00481E38" w:rsidP="00481E38">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highlight w:val="green"/>
              </w:rPr>
            </w:pPr>
            <w:r>
              <w:rPr>
                <w:sz w:val="22"/>
                <w:szCs w:val="22"/>
              </w:rPr>
              <w:t>Bölgemizdeki t</w:t>
            </w:r>
            <w:r w:rsidR="00235CAD" w:rsidRPr="001176D1">
              <w:rPr>
                <w:sz w:val="22"/>
                <w:szCs w:val="22"/>
              </w:rPr>
              <w:t>üm yönetici v</w:t>
            </w:r>
            <w:r>
              <w:rPr>
                <w:sz w:val="22"/>
                <w:szCs w:val="22"/>
              </w:rPr>
              <w:t>e öğretmenlerimize yönelik Rehberlik ve özel eğitim hizmetleri b</w:t>
            </w:r>
            <w:r w:rsidR="00235CAD" w:rsidRPr="001176D1">
              <w:rPr>
                <w:sz w:val="22"/>
                <w:szCs w:val="22"/>
              </w:rPr>
              <w:t>irim üyelerinin desteğiyle bilgilendirme toplantıları gerçekleştirilecektir.</w:t>
            </w:r>
          </w:p>
        </w:tc>
        <w:tc>
          <w:tcPr>
            <w:tcW w:w="1145" w:type="pct"/>
          </w:tcPr>
          <w:p w:rsidR="00481E38" w:rsidRDefault="00481E3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p w:rsidR="00481E38" w:rsidRDefault="00481E3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p w:rsidR="00756936" w:rsidRPr="001176D1" w:rsidRDefault="00A824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Kurum Yönetimi</w:t>
            </w:r>
          </w:p>
        </w:tc>
        <w:tc>
          <w:tcPr>
            <w:tcW w:w="897" w:type="pct"/>
          </w:tcPr>
          <w:p w:rsidR="00756936" w:rsidRDefault="00756936"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p>
          <w:p w:rsidR="00481E38" w:rsidRDefault="00481E3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p>
          <w:p w:rsidR="00481E38" w:rsidRPr="001176D1" w:rsidRDefault="00481E3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Tüm Yıl</w:t>
            </w:r>
          </w:p>
        </w:tc>
      </w:tr>
      <w:tr w:rsidR="00A01141"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.1.4</w:t>
            </w:r>
          </w:p>
        </w:tc>
        <w:tc>
          <w:tcPr>
            <w:tcW w:w="2533"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145" w:type="pct"/>
          </w:tcPr>
          <w:p w:rsidR="00756936" w:rsidRPr="001176D1" w:rsidRDefault="00481E3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Kurum</w:t>
            </w:r>
            <w:r w:rsidR="001176D1">
              <w:rPr>
                <w:color w:val="000000"/>
                <w:sz w:val="22"/>
                <w:szCs w:val="22"/>
              </w:rPr>
              <w:t xml:space="preserve"> </w:t>
            </w:r>
            <w:r w:rsidR="00AC406B" w:rsidRPr="001176D1">
              <w:rPr>
                <w:color w:val="000000"/>
                <w:sz w:val="22"/>
                <w:szCs w:val="22"/>
              </w:rPr>
              <w:t>Proje Koordinatörleri</w:t>
            </w:r>
          </w:p>
        </w:tc>
        <w:tc>
          <w:tcPr>
            <w:tcW w:w="897" w:type="pct"/>
          </w:tcPr>
          <w:p w:rsidR="0052344E" w:rsidRDefault="0052344E"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p w:rsidR="0052344E" w:rsidRDefault="0052344E"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p w:rsidR="00756936" w:rsidRPr="001176D1" w:rsidRDefault="0052344E"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Tüm Yıl</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.1.5</w:t>
            </w:r>
          </w:p>
        </w:tc>
        <w:tc>
          <w:tcPr>
            <w:tcW w:w="2533"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Öğretmenlerin mesleki gelişimlerine yönelik düzenlenen seminer/toplantı gibi faaliyetlere katılımları sağlanacaktır.</w:t>
            </w:r>
          </w:p>
        </w:tc>
        <w:tc>
          <w:tcPr>
            <w:tcW w:w="1145" w:type="pct"/>
          </w:tcPr>
          <w:p w:rsidR="00A824E9" w:rsidRDefault="00A824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p w:rsidR="00756936" w:rsidRPr="001176D1" w:rsidRDefault="00A824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Kurum</w:t>
            </w:r>
            <w:r w:rsidR="00076C28">
              <w:rPr>
                <w:color w:val="000000"/>
                <w:sz w:val="22"/>
                <w:szCs w:val="22"/>
              </w:rPr>
              <w:t xml:space="preserve"> Yönetimi</w:t>
            </w:r>
          </w:p>
        </w:tc>
        <w:tc>
          <w:tcPr>
            <w:tcW w:w="897" w:type="pct"/>
          </w:tcPr>
          <w:p w:rsidR="0052344E" w:rsidRDefault="0052344E"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p>
          <w:p w:rsidR="00756936" w:rsidRPr="001176D1" w:rsidRDefault="0052344E"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Tüm Yıl</w:t>
            </w:r>
          </w:p>
        </w:tc>
      </w:tr>
      <w:tr w:rsidR="00DC1F44"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DC1F44" w:rsidRPr="001176D1" w:rsidRDefault="002C01AD" w:rsidP="00A01141">
            <w:pPr>
              <w:spacing w:after="0" w:line="240" w:lineRule="auto"/>
              <w:jc w:val="center"/>
              <w:rPr>
                <w:b w:val="0"/>
                <w:bCs w:val="0"/>
                <w:color w:val="000000"/>
                <w:sz w:val="22"/>
                <w:szCs w:val="22"/>
              </w:rPr>
            </w:pPr>
            <w:r>
              <w:rPr>
                <w:b w:val="0"/>
                <w:bCs w:val="0"/>
                <w:color w:val="000000"/>
                <w:sz w:val="22"/>
                <w:szCs w:val="22"/>
              </w:rPr>
              <w:t>2.1.6</w:t>
            </w:r>
          </w:p>
        </w:tc>
        <w:tc>
          <w:tcPr>
            <w:tcW w:w="2533" w:type="pct"/>
          </w:tcPr>
          <w:p w:rsidR="00DC1F44" w:rsidRPr="001176D1" w:rsidRDefault="002C01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Bölgemizdeki özel eğitim hizmetlerinin niteliğini arttırmaya yönelik çalışmalar yapılacaktır.</w:t>
            </w:r>
          </w:p>
        </w:tc>
        <w:tc>
          <w:tcPr>
            <w:tcW w:w="1145" w:type="pct"/>
          </w:tcPr>
          <w:p w:rsidR="00DC1F44" w:rsidRDefault="002C01AD" w:rsidP="002C01A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Özel eğitim Bölüm Başkanlığı</w:t>
            </w:r>
          </w:p>
        </w:tc>
        <w:tc>
          <w:tcPr>
            <w:tcW w:w="897" w:type="pct"/>
          </w:tcPr>
          <w:p w:rsidR="002C01AD" w:rsidRDefault="002C01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p w:rsidR="00DC1F44" w:rsidRPr="001176D1" w:rsidRDefault="002C01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Tüm Yıl</w:t>
            </w:r>
          </w:p>
        </w:tc>
      </w:tr>
      <w:tr w:rsidR="00DC1F44"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DC1F44" w:rsidRPr="001176D1" w:rsidRDefault="004C3CD2" w:rsidP="00A01141">
            <w:pPr>
              <w:spacing w:after="0" w:line="240" w:lineRule="auto"/>
              <w:jc w:val="center"/>
              <w:rPr>
                <w:b w:val="0"/>
                <w:bCs w:val="0"/>
                <w:color w:val="000000"/>
                <w:sz w:val="22"/>
                <w:szCs w:val="22"/>
              </w:rPr>
            </w:pPr>
            <w:r>
              <w:rPr>
                <w:b w:val="0"/>
                <w:bCs w:val="0"/>
                <w:color w:val="000000"/>
                <w:sz w:val="22"/>
                <w:szCs w:val="22"/>
              </w:rPr>
              <w:t>2.1.7</w:t>
            </w:r>
          </w:p>
        </w:tc>
        <w:tc>
          <w:tcPr>
            <w:tcW w:w="2533" w:type="pct"/>
          </w:tcPr>
          <w:p w:rsidR="00DC1F44" w:rsidRPr="001176D1" w:rsidRDefault="004C3CD2"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DC1F44">
              <w:rPr>
                <w:rFonts w:ascii="Times New Roman" w:hAnsi="Times New Roman"/>
                <w:color w:val="000000"/>
                <w:szCs w:val="24"/>
              </w:rPr>
              <w:t>Öğrenciler bilgi ve yetenekleri doğrultusunda uygun mesleklere yönlendirilecektir.</w:t>
            </w:r>
          </w:p>
        </w:tc>
        <w:tc>
          <w:tcPr>
            <w:tcW w:w="1145" w:type="pct"/>
          </w:tcPr>
          <w:p w:rsidR="00DC1F44" w:rsidRDefault="007C7AE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Rehberlik Hizmetleri Bölüm Başkanlığı</w:t>
            </w:r>
          </w:p>
        </w:tc>
        <w:tc>
          <w:tcPr>
            <w:tcW w:w="897" w:type="pct"/>
          </w:tcPr>
          <w:p w:rsidR="007C7AED" w:rsidRDefault="007C7AE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p>
          <w:p w:rsidR="00DC1F44" w:rsidRPr="001176D1" w:rsidRDefault="007C7AE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Tüm Yıl</w:t>
            </w:r>
          </w:p>
        </w:tc>
      </w:tr>
    </w:tbl>
    <w:p w:rsidR="000A0AB2" w:rsidRPr="000A0AB2" w:rsidRDefault="000A0AB2" w:rsidP="000A0AB2">
      <w:bookmarkStart w:id="94" w:name="_Toc432303"/>
      <w:bookmarkStart w:id="95" w:name="_Toc534829241"/>
      <w:bookmarkStart w:id="96" w:name="_Toc416085167"/>
      <w:bookmarkStart w:id="97" w:name="_Toc529519470"/>
    </w:p>
    <w:p w:rsidR="00D80BDD" w:rsidRPr="00803E87" w:rsidRDefault="00D80BDD" w:rsidP="00803E87">
      <w:pPr>
        <w:pStyle w:val="Balk3"/>
        <w:rPr>
          <w:b/>
        </w:rPr>
      </w:pPr>
      <w:r w:rsidRPr="00803E87">
        <w:rPr>
          <w:b/>
        </w:rPr>
        <w:lastRenderedPageBreak/>
        <w:t>TEMA III: KURUMSAL KAPASİTE</w:t>
      </w:r>
      <w:bookmarkEnd w:id="94"/>
    </w:p>
    <w:p w:rsidR="008D4E73" w:rsidRPr="00803E87" w:rsidRDefault="008D4E73" w:rsidP="002105CD">
      <w:pPr>
        <w:pStyle w:val="Balk4"/>
      </w:pPr>
      <w:bookmarkStart w:id="98" w:name="_Toc432304"/>
      <w:r w:rsidRPr="00803E87">
        <w:rPr>
          <w:rStyle w:val="Balk1Char"/>
          <w:color w:val="000000" w:themeColor="text1"/>
          <w:sz w:val="24"/>
          <w:szCs w:val="24"/>
        </w:rPr>
        <w:t>Stratejik Amaç 3</w:t>
      </w:r>
      <w:bookmarkEnd w:id="95"/>
      <w:bookmarkEnd w:id="98"/>
      <w:r w:rsidRPr="00803E87">
        <w:t xml:space="preserve">: </w:t>
      </w:r>
    </w:p>
    <w:p w:rsidR="008D4E73" w:rsidRPr="00C5170B" w:rsidRDefault="00673FD9" w:rsidP="00C5170B">
      <w:pPr>
        <w:spacing w:after="0" w:line="360" w:lineRule="auto"/>
        <w:ind w:firstLine="708"/>
        <w:jc w:val="both"/>
        <w:rPr>
          <w:szCs w:val="24"/>
        </w:rPr>
      </w:pPr>
      <w:r>
        <w:rPr>
          <w:szCs w:val="24"/>
        </w:rPr>
        <w:t>Kurumsal faaliyetlerin</w:t>
      </w:r>
      <w:r w:rsidR="008C2833" w:rsidRPr="00C5170B">
        <w:rPr>
          <w:szCs w:val="24"/>
        </w:rPr>
        <w:t xml:space="preserve"> daha nitelikli olarak verilebilmesi için </w:t>
      </w:r>
      <w:r w:rsidR="00F202A0">
        <w:rPr>
          <w:szCs w:val="24"/>
        </w:rPr>
        <w:t>Kurum</w:t>
      </w:r>
      <w:r w:rsidR="008C2833" w:rsidRPr="00C5170B">
        <w:rPr>
          <w:szCs w:val="24"/>
        </w:rPr>
        <w:t xml:space="preserve">umuzun kurumsal kapasitesi güçlendirilecektir. </w:t>
      </w:r>
    </w:p>
    <w:p w:rsidR="008F3D60" w:rsidRPr="002105CD" w:rsidRDefault="008D4E73" w:rsidP="002105CD">
      <w:pPr>
        <w:pStyle w:val="Balk4"/>
        <w:rPr>
          <w:b/>
          <w:szCs w:val="24"/>
        </w:rPr>
      </w:pPr>
      <w:r w:rsidRPr="002105CD">
        <w:rPr>
          <w:b/>
        </w:rPr>
        <w:t xml:space="preserve">Stratejik Hedef </w:t>
      </w:r>
      <w:r w:rsidR="008C2833" w:rsidRPr="002105CD">
        <w:rPr>
          <w:b/>
        </w:rPr>
        <w:t>3</w:t>
      </w:r>
      <w:r w:rsidRPr="002105CD">
        <w:rPr>
          <w:b/>
        </w:rPr>
        <w:t>.1.</w:t>
      </w:r>
      <w:r w:rsidRPr="002105CD">
        <w:rPr>
          <w:b/>
          <w:szCs w:val="24"/>
        </w:rPr>
        <w:t xml:space="preserve">  </w:t>
      </w:r>
    </w:p>
    <w:p w:rsidR="008F3D60" w:rsidRDefault="00C44300" w:rsidP="00DC10B9">
      <w:pPr>
        <w:pStyle w:val="ListeParagraf"/>
        <w:numPr>
          <w:ilvl w:val="0"/>
          <w:numId w:val="4"/>
        </w:numPr>
        <w:spacing w:after="0" w:line="360" w:lineRule="auto"/>
        <w:jc w:val="both"/>
      </w:pPr>
      <w:r w:rsidRPr="00C44300">
        <w:t xml:space="preserve">Belirlenen ihtiyaçlar doğrultusunda fiziki alt yapı eksiklikleri giderilecek, </w:t>
      </w:r>
      <w:r w:rsidR="009F3870">
        <w:t>İç ve dış paydaşların</w:t>
      </w:r>
      <w:r w:rsidRPr="00C44300">
        <w:t xml:space="preserve"> memnuniyeti artırılacaktır.</w:t>
      </w:r>
    </w:p>
    <w:p w:rsidR="00DC10B9" w:rsidRDefault="00DC10B9" w:rsidP="00DC10B9">
      <w:pPr>
        <w:pStyle w:val="ListeParagraf"/>
        <w:numPr>
          <w:ilvl w:val="0"/>
          <w:numId w:val="4"/>
        </w:numPr>
        <w:spacing w:after="0" w:line="360" w:lineRule="auto"/>
        <w:jc w:val="both"/>
      </w:pPr>
      <w:r w:rsidRPr="00DC10B9">
        <w:t>Kurumda stratejik yönetim anlayışı</w:t>
      </w:r>
      <w:r>
        <w:t>nın</w:t>
      </w:r>
      <w:r w:rsidRPr="00DC10B9">
        <w:t xml:space="preserve"> kurum kültürü olarak yerleşmesini sağlamak</w:t>
      </w:r>
      <w:r w:rsidR="00522426">
        <w:t>.</w:t>
      </w:r>
    </w:p>
    <w:p w:rsidR="00DC10B9" w:rsidRPr="00C44300" w:rsidRDefault="00522426" w:rsidP="00DC10B9">
      <w:pPr>
        <w:pStyle w:val="ListeParagraf"/>
        <w:numPr>
          <w:ilvl w:val="0"/>
          <w:numId w:val="4"/>
        </w:numPr>
        <w:spacing w:after="0" w:line="360" w:lineRule="auto"/>
        <w:jc w:val="both"/>
      </w:pPr>
      <w:r>
        <w:t>Kurum</w:t>
      </w:r>
      <w:r w:rsidR="00DC10B9" w:rsidRPr="00DC10B9">
        <w:t xml:space="preserve"> </w:t>
      </w:r>
      <w:r w:rsidR="00DC10B9">
        <w:t>i</w:t>
      </w:r>
      <w:r w:rsidR="00DC10B9" w:rsidRPr="00DC10B9">
        <w:t>htiyaçlarını karşılamaya yönelik paydaşlardan destek sağlamak</w:t>
      </w:r>
      <w:r>
        <w:t>.</w:t>
      </w:r>
    </w:p>
    <w:p w:rsidR="008F3D60" w:rsidRDefault="008F3D60" w:rsidP="008D4E73">
      <w:pPr>
        <w:rPr>
          <w:b/>
          <w:i/>
        </w:rPr>
      </w:pPr>
    </w:p>
    <w:p w:rsidR="008D4E73" w:rsidRPr="004A4561" w:rsidRDefault="008D4E73" w:rsidP="008D4E73">
      <w:pPr>
        <w:rPr>
          <w:b/>
          <w:color w:val="FF0000"/>
          <w:sz w:val="28"/>
        </w:rPr>
      </w:pPr>
      <w:r w:rsidRPr="008344FF">
        <w:rPr>
          <w:b/>
          <w:sz w:val="28"/>
        </w:rPr>
        <w:t>Performans Göstergeleri</w:t>
      </w:r>
      <w:r w:rsidR="00AE2326">
        <w:rPr>
          <w:b/>
          <w:sz w:val="28"/>
        </w:rPr>
        <w:t xml:space="preserve"> </w:t>
      </w:r>
      <w:r w:rsidR="004A4561" w:rsidRPr="00E25B81">
        <w:rPr>
          <w:rFonts w:ascii="Times New Roman" w:hAnsi="Times New Roman"/>
          <w:b/>
          <w:i/>
          <w:color w:val="FF0000"/>
          <w:szCs w:val="24"/>
          <w:highlight w:val="yellow"/>
        </w:rPr>
        <w:t xml:space="preserve"> </w:t>
      </w:r>
    </w:p>
    <w:tbl>
      <w:tblPr>
        <w:tblStyle w:val="KlavuzuTablo4-Vurgu6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879"/>
        <w:gridCol w:w="851"/>
        <w:gridCol w:w="709"/>
        <w:gridCol w:w="708"/>
        <w:gridCol w:w="709"/>
        <w:gridCol w:w="709"/>
      </w:tblGrid>
      <w:tr w:rsidR="00A01141" w:rsidRPr="00AD51AC" w:rsidTr="00EE184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879" w:type="dxa"/>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EE184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8D4E73" w:rsidRPr="00AD51AC" w:rsidRDefault="008D4E73" w:rsidP="00BC5338">
            <w:pPr>
              <w:spacing w:after="0" w:line="240" w:lineRule="auto"/>
              <w:rPr>
                <w:rFonts w:ascii="Times New Roman" w:hAnsi="Times New Roman"/>
                <w:bCs w:val="0"/>
                <w:szCs w:val="24"/>
              </w:rPr>
            </w:pPr>
          </w:p>
        </w:tc>
        <w:tc>
          <w:tcPr>
            <w:tcW w:w="4111" w:type="dxa"/>
            <w:vMerge/>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879"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851"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708"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A01141" w:rsidRPr="00DC1F44" w:rsidTr="00EE184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BC5338">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4111" w:type="dxa"/>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Kurumsal iletişim kapasitesinden memnuniyet oranı</w:t>
            </w:r>
            <w:r w:rsidR="00C5170B" w:rsidRPr="00DC1F44">
              <w:rPr>
                <w:rFonts w:ascii="Times New Roman" w:hAnsi="Times New Roman"/>
                <w:szCs w:val="24"/>
              </w:rPr>
              <w:t>(%)</w:t>
            </w:r>
          </w:p>
        </w:tc>
        <w:tc>
          <w:tcPr>
            <w:tcW w:w="879" w:type="dxa"/>
            <w:noWrap/>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851" w:type="dxa"/>
            <w:noWrap/>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9" w:type="dxa"/>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%91</w:t>
            </w:r>
          </w:p>
        </w:tc>
        <w:tc>
          <w:tcPr>
            <w:tcW w:w="708" w:type="dxa"/>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%92</w:t>
            </w:r>
          </w:p>
        </w:tc>
        <w:tc>
          <w:tcPr>
            <w:tcW w:w="709" w:type="dxa"/>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%93</w:t>
            </w:r>
          </w:p>
        </w:tc>
        <w:tc>
          <w:tcPr>
            <w:tcW w:w="709" w:type="dxa"/>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%94</w:t>
            </w:r>
          </w:p>
        </w:tc>
      </w:tr>
      <w:tr w:rsidR="00A01141" w:rsidRPr="00DC1F44" w:rsidTr="00EE184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.2</w:t>
            </w:r>
          </w:p>
        </w:tc>
        <w:tc>
          <w:tcPr>
            <w:tcW w:w="4111" w:type="dxa"/>
          </w:tcPr>
          <w:p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Yapılan tadilat sayısı</w:t>
            </w:r>
          </w:p>
        </w:tc>
        <w:tc>
          <w:tcPr>
            <w:tcW w:w="879" w:type="dxa"/>
            <w:noWrap/>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1</w:t>
            </w:r>
          </w:p>
        </w:tc>
        <w:tc>
          <w:tcPr>
            <w:tcW w:w="851" w:type="dxa"/>
            <w:noWrap/>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2</w:t>
            </w:r>
          </w:p>
        </w:tc>
        <w:tc>
          <w:tcPr>
            <w:tcW w:w="709" w:type="dxa"/>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3</w:t>
            </w:r>
          </w:p>
        </w:tc>
        <w:tc>
          <w:tcPr>
            <w:tcW w:w="708" w:type="dxa"/>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4</w:t>
            </w:r>
          </w:p>
        </w:tc>
        <w:tc>
          <w:tcPr>
            <w:tcW w:w="709" w:type="dxa"/>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5</w:t>
            </w:r>
          </w:p>
        </w:tc>
        <w:tc>
          <w:tcPr>
            <w:tcW w:w="709" w:type="dxa"/>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6</w:t>
            </w:r>
          </w:p>
        </w:tc>
      </w:tr>
      <w:tr w:rsidR="00A01141" w:rsidRPr="00DC1F44" w:rsidTr="00EE184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.3</w:t>
            </w:r>
          </w:p>
        </w:tc>
        <w:tc>
          <w:tcPr>
            <w:tcW w:w="4111" w:type="dxa"/>
          </w:tcPr>
          <w:p w:rsidR="008D4E73" w:rsidRPr="00DC1F44" w:rsidRDefault="006800F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Personele </w:t>
            </w:r>
            <w:r w:rsidR="005C7BDB" w:rsidRPr="00DC1F44">
              <w:rPr>
                <w:rFonts w:ascii="Times New Roman" w:hAnsi="Times New Roman"/>
                <w:szCs w:val="24"/>
              </w:rPr>
              <w:t xml:space="preserve">Kişisel </w:t>
            </w:r>
            <w:r w:rsidR="00610724">
              <w:rPr>
                <w:rFonts w:ascii="Times New Roman" w:hAnsi="Times New Roman"/>
                <w:szCs w:val="24"/>
              </w:rPr>
              <w:t xml:space="preserve">ve Mesleki </w:t>
            </w:r>
            <w:r w:rsidR="005C7BDB" w:rsidRPr="00DC1F44">
              <w:rPr>
                <w:rFonts w:ascii="Times New Roman" w:hAnsi="Times New Roman"/>
                <w:szCs w:val="24"/>
              </w:rPr>
              <w:t>G</w:t>
            </w:r>
            <w:r>
              <w:rPr>
                <w:rFonts w:ascii="Times New Roman" w:hAnsi="Times New Roman"/>
                <w:szCs w:val="24"/>
              </w:rPr>
              <w:t xml:space="preserve">elişim alanında </w:t>
            </w:r>
            <w:r w:rsidR="004A6C3D">
              <w:rPr>
                <w:rFonts w:ascii="Times New Roman" w:hAnsi="Times New Roman"/>
                <w:szCs w:val="24"/>
              </w:rPr>
              <w:t xml:space="preserve">yapılan çalışma </w:t>
            </w:r>
            <w:r w:rsidR="005C7BDB" w:rsidRPr="00DC1F44">
              <w:rPr>
                <w:rFonts w:ascii="Times New Roman" w:hAnsi="Times New Roman"/>
                <w:szCs w:val="24"/>
              </w:rPr>
              <w:t>sayısı</w:t>
            </w:r>
          </w:p>
        </w:tc>
        <w:tc>
          <w:tcPr>
            <w:tcW w:w="879" w:type="dxa"/>
            <w:noWrap/>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noWrap/>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8" w:type="dxa"/>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09" w:type="dxa"/>
          </w:tcPr>
          <w:p w:rsidR="008D4E73" w:rsidRPr="00DC1F44" w:rsidRDefault="004A6C3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r>
      <w:tr w:rsidR="00A01141" w:rsidRPr="00DC1F44" w:rsidTr="00EE184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4111" w:type="dxa"/>
          </w:tcPr>
          <w:p w:rsidR="008D4E73" w:rsidRPr="00DC1F44" w:rsidRDefault="00DC4F27"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Kurum</w:t>
            </w:r>
            <w:r w:rsidR="005C7BDB" w:rsidRPr="00DC1F44">
              <w:rPr>
                <w:rFonts w:ascii="Times New Roman" w:hAnsi="Times New Roman"/>
                <w:szCs w:val="24"/>
              </w:rPr>
              <w:t xml:space="preserve"> temizliğinden memnuniyet oranı (%)</w:t>
            </w:r>
          </w:p>
        </w:tc>
        <w:tc>
          <w:tcPr>
            <w:tcW w:w="879" w:type="dxa"/>
            <w:noWrap/>
          </w:tcPr>
          <w:p w:rsidR="008D4E73" w:rsidRPr="00DC1F44" w:rsidRDefault="0085029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851" w:type="dxa"/>
            <w:noWrap/>
          </w:tcPr>
          <w:p w:rsidR="008D4E73" w:rsidRPr="00DC1F44" w:rsidRDefault="0085029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r w:rsidR="002B11DD" w:rsidRPr="00DC1F44">
              <w:rPr>
                <w:rFonts w:ascii="Times New Roman" w:hAnsi="Times New Roman"/>
                <w:szCs w:val="24"/>
              </w:rPr>
              <w:t>0</w:t>
            </w:r>
          </w:p>
        </w:tc>
        <w:tc>
          <w:tcPr>
            <w:tcW w:w="709" w:type="dxa"/>
          </w:tcPr>
          <w:p w:rsidR="008D4E73" w:rsidRPr="00DC1F44" w:rsidRDefault="0085029B" w:rsidP="008502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08" w:type="dxa"/>
          </w:tcPr>
          <w:p w:rsidR="008D4E73" w:rsidRPr="00DC1F44" w:rsidRDefault="002B11DD" w:rsidP="008502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5029B">
              <w:rPr>
                <w:rFonts w:ascii="Times New Roman" w:hAnsi="Times New Roman"/>
                <w:szCs w:val="24"/>
              </w:rPr>
              <w:t>95</w:t>
            </w:r>
          </w:p>
        </w:tc>
        <w:tc>
          <w:tcPr>
            <w:tcW w:w="709" w:type="dxa"/>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5029B">
              <w:rPr>
                <w:rFonts w:ascii="Times New Roman" w:hAnsi="Times New Roman"/>
                <w:szCs w:val="24"/>
              </w:rPr>
              <w:t>9</w:t>
            </w:r>
            <w:r w:rsidRPr="00DC1F44">
              <w:rPr>
                <w:rFonts w:ascii="Times New Roman" w:hAnsi="Times New Roman"/>
                <w:szCs w:val="24"/>
              </w:rPr>
              <w:t>5</w:t>
            </w:r>
          </w:p>
        </w:tc>
        <w:tc>
          <w:tcPr>
            <w:tcW w:w="709" w:type="dxa"/>
          </w:tcPr>
          <w:p w:rsidR="008D4E73" w:rsidRPr="00DC1F44" w:rsidRDefault="0085029B" w:rsidP="008502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r>
      <w:tr w:rsidR="00DC1F44" w:rsidRPr="00DC1F44" w:rsidTr="00EE184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PG.3.1.5</w:t>
            </w:r>
          </w:p>
        </w:tc>
        <w:tc>
          <w:tcPr>
            <w:tcW w:w="4111"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Kurum içi çalışan memnuniyet oranı (%)</w:t>
            </w:r>
          </w:p>
        </w:tc>
        <w:tc>
          <w:tcPr>
            <w:tcW w:w="879" w:type="dxa"/>
            <w:noWrap/>
          </w:tcPr>
          <w:p w:rsidR="00DC1F44" w:rsidRPr="00DC1F44" w:rsidRDefault="00616095"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%63</w:t>
            </w:r>
          </w:p>
        </w:tc>
        <w:tc>
          <w:tcPr>
            <w:tcW w:w="851" w:type="dxa"/>
            <w:noWrap/>
          </w:tcPr>
          <w:p w:rsidR="00DC1F44" w:rsidRPr="00DC1F44" w:rsidRDefault="00616095"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rsidR="00DC1F44" w:rsidRPr="00DC1F44" w:rsidRDefault="00616095" w:rsidP="0061609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8" w:type="dxa"/>
          </w:tcPr>
          <w:p w:rsidR="00DC1F44" w:rsidRPr="00DC1F44" w:rsidRDefault="00616095" w:rsidP="0061609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rsidR="00DC1F44" w:rsidRPr="00DC1F44" w:rsidRDefault="00616095"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9" w:type="dxa"/>
          </w:tcPr>
          <w:p w:rsidR="00DC1F44" w:rsidRPr="00DC1F44" w:rsidRDefault="00616095"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DC1F44" w:rsidRPr="00DC1F44" w:rsidTr="00EE184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PG.3.1.6</w:t>
            </w:r>
          </w:p>
        </w:tc>
        <w:tc>
          <w:tcPr>
            <w:tcW w:w="4111" w:type="dxa"/>
          </w:tcPr>
          <w:p w:rsidR="00DC1F44" w:rsidRPr="00DC1F44" w:rsidRDefault="00A5361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Başarı belgesi alan personel sayısı</w:t>
            </w:r>
          </w:p>
        </w:tc>
        <w:tc>
          <w:tcPr>
            <w:tcW w:w="879" w:type="dxa"/>
            <w:noWrap/>
          </w:tcPr>
          <w:p w:rsidR="00DC1F44" w:rsidRPr="00DC1F44" w:rsidRDefault="000458DE"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noWrap/>
          </w:tcPr>
          <w:p w:rsidR="00DC1F44" w:rsidRPr="00DC1F44" w:rsidRDefault="00A5361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C1F44" w:rsidRPr="00DC1F44" w:rsidRDefault="00A5361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8" w:type="dxa"/>
          </w:tcPr>
          <w:p w:rsidR="00DC1F44" w:rsidRPr="00DC1F44" w:rsidRDefault="00A5361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C1F44" w:rsidRPr="00DC1F44" w:rsidRDefault="00A5361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C1F44" w:rsidRPr="00DC1F44" w:rsidRDefault="00A5361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r>
      <w:tr w:rsidR="00DC1F44" w:rsidRPr="00DC1F44" w:rsidTr="00EE184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PG.3.1.7</w:t>
            </w:r>
          </w:p>
        </w:tc>
        <w:tc>
          <w:tcPr>
            <w:tcW w:w="4111" w:type="dxa"/>
          </w:tcPr>
          <w:p w:rsidR="00DC1F44" w:rsidRPr="00DC1F44" w:rsidRDefault="00A5361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Lisansüstü eğitim yapan öğretmen sayısı</w:t>
            </w:r>
          </w:p>
        </w:tc>
        <w:tc>
          <w:tcPr>
            <w:tcW w:w="879" w:type="dxa"/>
            <w:noWrap/>
          </w:tcPr>
          <w:p w:rsidR="00DC1F44" w:rsidRPr="00DC1F44" w:rsidRDefault="00A854D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851" w:type="dxa"/>
            <w:noWrap/>
          </w:tcPr>
          <w:p w:rsidR="00DC1F44" w:rsidRPr="00DC1F44" w:rsidRDefault="00A854D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11</w:t>
            </w: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C1F44" w:rsidRPr="00DC1F44" w:rsidTr="00EE184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PG.3.1.8</w:t>
            </w:r>
          </w:p>
        </w:tc>
        <w:tc>
          <w:tcPr>
            <w:tcW w:w="4111" w:type="dxa"/>
          </w:tcPr>
          <w:p w:rsidR="00DC1F44" w:rsidRPr="00DC1F44" w:rsidRDefault="00760E3D" w:rsidP="008836A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color w:val="000000"/>
                <w:szCs w:val="24"/>
              </w:rPr>
              <w:t>Özel Eğitim Öğretmen</w:t>
            </w:r>
            <w:r w:rsidR="005B3EF8">
              <w:rPr>
                <w:rFonts w:ascii="Times New Roman" w:hAnsi="Times New Roman"/>
                <w:color w:val="000000"/>
                <w:szCs w:val="24"/>
              </w:rPr>
              <w:t>lerine Yönelik Düzenlenen Kurum</w:t>
            </w:r>
            <w:r>
              <w:rPr>
                <w:rFonts w:ascii="Times New Roman" w:hAnsi="Times New Roman"/>
                <w:color w:val="000000"/>
                <w:szCs w:val="24"/>
              </w:rPr>
              <w:t xml:space="preserve"> </w:t>
            </w:r>
            <w:r w:rsidRPr="00DC1F44">
              <w:rPr>
                <w:rFonts w:ascii="Times New Roman" w:hAnsi="Times New Roman"/>
                <w:color w:val="000000"/>
                <w:szCs w:val="24"/>
              </w:rPr>
              <w:t xml:space="preserve">içi Eğitim Sayısı (Saat)    </w:t>
            </w:r>
          </w:p>
        </w:tc>
        <w:tc>
          <w:tcPr>
            <w:tcW w:w="879" w:type="dxa"/>
            <w:noWrap/>
          </w:tcPr>
          <w:p w:rsidR="00DC1F44" w:rsidRPr="00DC1F44" w:rsidRDefault="00760E3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1" w:type="dxa"/>
            <w:noWrap/>
          </w:tcPr>
          <w:p w:rsidR="00DC1F44" w:rsidRPr="00DC1F44" w:rsidRDefault="00760E3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C1F44" w:rsidRPr="00DC1F44" w:rsidRDefault="00760E3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DC1F44" w:rsidRPr="00DC1F44" w:rsidRDefault="00760E3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C1F44" w:rsidRPr="00DC1F44" w:rsidRDefault="00760E3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C1F44" w:rsidRPr="00DC1F44" w:rsidRDefault="00760E3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DC1F44" w:rsidRPr="00DC1F44" w:rsidTr="00EE184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PG.3.1.9</w:t>
            </w:r>
          </w:p>
        </w:tc>
        <w:tc>
          <w:tcPr>
            <w:tcW w:w="4111" w:type="dxa"/>
          </w:tcPr>
          <w:p w:rsidR="00DC1F44" w:rsidRPr="00DC1F44" w:rsidRDefault="00760E3D" w:rsidP="008836A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color w:val="000000"/>
                <w:szCs w:val="24"/>
              </w:rPr>
              <w:t>Özel eğitime ihtiyaç d</w:t>
            </w:r>
            <w:r>
              <w:rPr>
                <w:rFonts w:ascii="Times New Roman" w:hAnsi="Times New Roman"/>
                <w:color w:val="000000"/>
                <w:szCs w:val="24"/>
              </w:rPr>
              <w:t>uyan bireylerin özel eğitim ve rehberlik hizmetler</w:t>
            </w:r>
            <w:r w:rsidRPr="00DC1F44">
              <w:rPr>
                <w:rFonts w:ascii="Times New Roman" w:hAnsi="Times New Roman"/>
                <w:color w:val="000000"/>
                <w:szCs w:val="24"/>
              </w:rPr>
              <w:t xml:space="preserve">inden yararlanma oranı (%) </w:t>
            </w:r>
          </w:p>
        </w:tc>
        <w:tc>
          <w:tcPr>
            <w:tcW w:w="879" w:type="dxa"/>
            <w:noWrap/>
          </w:tcPr>
          <w:p w:rsidR="00DC1F44" w:rsidRPr="00DC1F44" w:rsidRDefault="00AF374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851" w:type="dxa"/>
            <w:noWrap/>
          </w:tcPr>
          <w:p w:rsidR="00DC1F44" w:rsidRPr="00DC1F44" w:rsidRDefault="00AF374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rsidR="00DC1F44" w:rsidRPr="00DC1F44" w:rsidRDefault="00AF374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8" w:type="dxa"/>
          </w:tcPr>
          <w:p w:rsidR="00DC1F44" w:rsidRPr="00DC1F44" w:rsidRDefault="00AF374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9" w:type="dxa"/>
          </w:tcPr>
          <w:p w:rsidR="00DC1F44" w:rsidRPr="00DC1F44" w:rsidRDefault="00AF374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09" w:type="dxa"/>
          </w:tcPr>
          <w:p w:rsidR="00DC1F44" w:rsidRPr="00DC1F44" w:rsidRDefault="00AF374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r>
      <w:tr w:rsidR="00DC1F44" w:rsidRPr="00DC1F44" w:rsidTr="00EE184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PG.3.1.10</w:t>
            </w:r>
          </w:p>
        </w:tc>
        <w:tc>
          <w:tcPr>
            <w:tcW w:w="4111" w:type="dxa"/>
          </w:tcPr>
          <w:p w:rsidR="00DC1F44" w:rsidRPr="00DC1F44" w:rsidRDefault="004566F0"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İş güvenliği eğitimlerine katılan personel sayısı</w:t>
            </w:r>
          </w:p>
        </w:tc>
        <w:tc>
          <w:tcPr>
            <w:tcW w:w="879" w:type="dxa"/>
            <w:noWrap/>
          </w:tcPr>
          <w:p w:rsidR="00DC1F44" w:rsidRPr="00DC1F44" w:rsidRDefault="004B3B0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24</w:t>
            </w:r>
          </w:p>
        </w:tc>
        <w:tc>
          <w:tcPr>
            <w:tcW w:w="851" w:type="dxa"/>
            <w:noWrap/>
          </w:tcPr>
          <w:p w:rsidR="00DC1F44" w:rsidRPr="00DC1F44" w:rsidRDefault="004566F0"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24</w:t>
            </w: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C1F44" w:rsidRPr="00DC1F44" w:rsidTr="00EE184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PG.3.1.11</w:t>
            </w:r>
          </w:p>
        </w:tc>
        <w:tc>
          <w:tcPr>
            <w:tcW w:w="4111" w:type="dxa"/>
          </w:tcPr>
          <w:p w:rsidR="00DC1F44" w:rsidRPr="00DC1F44" w:rsidRDefault="003B2AD0"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Kurum içerisindeki donanımın ihtiyaçları karşılama kapasitesi (0 – 1)</w:t>
            </w:r>
          </w:p>
        </w:tc>
        <w:tc>
          <w:tcPr>
            <w:tcW w:w="879" w:type="dxa"/>
            <w:noWrap/>
          </w:tcPr>
          <w:p w:rsidR="00DC1F44" w:rsidRPr="00DC1F44" w:rsidRDefault="003B2AD0"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C1F44" w:rsidRPr="00DC1F44" w:rsidRDefault="003B2AD0"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C1F44" w:rsidRPr="00DC1F44" w:rsidRDefault="003B2AD0"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DC1F44" w:rsidRPr="00DC1F44" w:rsidRDefault="003B2AD0"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C1F44" w:rsidRPr="00DC1F44" w:rsidRDefault="003B2AD0"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C1F44" w:rsidRPr="00DC1F44" w:rsidRDefault="003B2AD0"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DC1F44" w:rsidRPr="00DC1F44" w:rsidTr="00EE184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PG.3.1.12</w:t>
            </w:r>
          </w:p>
        </w:tc>
        <w:tc>
          <w:tcPr>
            <w:tcW w:w="4111" w:type="dxa"/>
          </w:tcPr>
          <w:p w:rsidR="00DC1F44" w:rsidRPr="00DC1F44" w:rsidRDefault="00EE1849"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color w:val="000000"/>
                <w:szCs w:val="24"/>
              </w:rPr>
              <w:t>Aktif kullanılan Bilgisayar ağı ve internet bağlantısı oranı</w:t>
            </w:r>
          </w:p>
        </w:tc>
        <w:tc>
          <w:tcPr>
            <w:tcW w:w="879" w:type="dxa"/>
            <w:noWrap/>
          </w:tcPr>
          <w:p w:rsidR="00DC1F44" w:rsidRPr="00DC1F44" w:rsidRDefault="00EE1849"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80</w:t>
            </w:r>
          </w:p>
        </w:tc>
        <w:tc>
          <w:tcPr>
            <w:tcW w:w="851" w:type="dxa"/>
            <w:noWrap/>
          </w:tcPr>
          <w:p w:rsidR="00DC1F44" w:rsidRPr="00DC1F44" w:rsidRDefault="00EE1849"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rsidR="00FC4F3C" w:rsidRDefault="00FC4F3C" w:rsidP="00BC5338">
      <w:pPr>
        <w:spacing w:after="0"/>
        <w:rPr>
          <w:b/>
          <w:sz w:val="28"/>
        </w:rPr>
      </w:pPr>
    </w:p>
    <w:p w:rsidR="00E72021" w:rsidRDefault="00E72021" w:rsidP="00BC5338">
      <w:pPr>
        <w:spacing w:after="0"/>
        <w:rPr>
          <w:b/>
          <w:sz w:val="28"/>
        </w:rPr>
      </w:pPr>
    </w:p>
    <w:p w:rsidR="00E72021" w:rsidRDefault="00E72021" w:rsidP="00BC5338">
      <w:pPr>
        <w:spacing w:after="0"/>
        <w:rPr>
          <w:b/>
          <w:sz w:val="28"/>
        </w:rPr>
      </w:pPr>
    </w:p>
    <w:p w:rsidR="008D4E73" w:rsidRPr="008344FF" w:rsidRDefault="002B11DD" w:rsidP="008D4E73">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425"/>
        <w:gridCol w:w="2767"/>
        <w:gridCol w:w="1660"/>
      </w:tblGrid>
      <w:tr w:rsidR="00A01141" w:rsidRPr="00AD51AC"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rsidR="008D4E73" w:rsidRPr="00AD51AC" w:rsidRDefault="0058462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Kurumun tüm paydaşlarla iletişiminin arttırılması adına çalışmalar yapılması.</w:t>
            </w:r>
          </w:p>
        </w:tc>
        <w:tc>
          <w:tcPr>
            <w:tcW w:w="1434" w:type="pct"/>
          </w:tcPr>
          <w:p w:rsidR="008D4E73" w:rsidRPr="00AD51AC" w:rsidRDefault="0058462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Rehberlik Hizmetleri Bölüm Başkanlığı</w:t>
            </w:r>
          </w:p>
        </w:tc>
        <w:tc>
          <w:tcPr>
            <w:tcW w:w="860" w:type="pct"/>
          </w:tcPr>
          <w:p w:rsidR="008D4E73" w:rsidRPr="00AD51AC" w:rsidRDefault="0058462F" w:rsidP="00654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 xml:space="preserve">Tüm </w:t>
            </w:r>
            <w:r w:rsidR="00381885">
              <w:rPr>
                <w:rFonts w:ascii="Times New Roman" w:hAnsi="Times New Roman"/>
                <w:color w:val="000000"/>
                <w:szCs w:val="24"/>
              </w:rPr>
              <w:t>Yıl</w:t>
            </w:r>
          </w:p>
        </w:tc>
      </w:tr>
      <w:tr w:rsidR="00A01141"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rsidR="008D4E73" w:rsidRPr="00381885" w:rsidRDefault="00381885"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381885">
              <w:rPr>
                <w:rFonts w:ascii="Times New Roman" w:hAnsi="Times New Roman"/>
                <w:szCs w:val="24"/>
              </w:rPr>
              <w:t>Kurumsal yönetişim çalışmalarının katılımcı bir anlayışla yapılması</w:t>
            </w:r>
          </w:p>
        </w:tc>
        <w:tc>
          <w:tcPr>
            <w:tcW w:w="1434" w:type="pct"/>
          </w:tcPr>
          <w:p w:rsidR="008D4E73" w:rsidRPr="00AD51AC" w:rsidRDefault="008A509E"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Kurum Yönetimi</w:t>
            </w:r>
          </w:p>
        </w:tc>
        <w:tc>
          <w:tcPr>
            <w:tcW w:w="860" w:type="pct"/>
          </w:tcPr>
          <w:p w:rsidR="008D4E73" w:rsidRPr="00AD51AC" w:rsidRDefault="008A509E" w:rsidP="006541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yıl</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rsidR="008D4E73" w:rsidRPr="00AD51AC" w:rsidRDefault="00CE05A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Pr>
                <w:rFonts w:ascii="Times New Roman" w:hAnsi="Times New Roman"/>
                <w:szCs w:val="24"/>
              </w:rPr>
              <w:t>Müstakil b</w:t>
            </w:r>
            <w:r w:rsidRPr="00CE05A9">
              <w:rPr>
                <w:rFonts w:ascii="Times New Roman" w:hAnsi="Times New Roman"/>
                <w:szCs w:val="24"/>
              </w:rPr>
              <w:t>ina ve yerleşke ihtiyacının giderilmesine yönelik çalışmalar</w:t>
            </w:r>
            <w:r w:rsidR="0065412E">
              <w:rPr>
                <w:rFonts w:ascii="Times New Roman" w:hAnsi="Times New Roman"/>
                <w:szCs w:val="24"/>
              </w:rPr>
              <w:t>ın yapılması</w:t>
            </w:r>
          </w:p>
        </w:tc>
        <w:tc>
          <w:tcPr>
            <w:tcW w:w="1434" w:type="pct"/>
          </w:tcPr>
          <w:p w:rsidR="008D4E73" w:rsidRPr="00AD51AC" w:rsidRDefault="0065412E"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Kurum Yönetimi</w:t>
            </w:r>
          </w:p>
        </w:tc>
        <w:tc>
          <w:tcPr>
            <w:tcW w:w="860" w:type="pct"/>
          </w:tcPr>
          <w:p w:rsidR="008D4E73" w:rsidRPr="00AD51AC" w:rsidRDefault="0065412E" w:rsidP="00654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yıl</w:t>
            </w:r>
          </w:p>
        </w:tc>
      </w:tr>
      <w:tr w:rsidR="00A01141"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rsidR="008D4E73" w:rsidRPr="00AD51AC" w:rsidRDefault="0028449E"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28449E">
              <w:rPr>
                <w:rFonts w:ascii="Times New Roman" w:hAnsi="Times New Roman"/>
                <w:szCs w:val="24"/>
              </w:rPr>
              <w:t>Özel eğitim ve rehberlik hizmetlerinde ihtiyaç duyulan materyallerin sağlanması</w:t>
            </w:r>
          </w:p>
        </w:tc>
        <w:tc>
          <w:tcPr>
            <w:tcW w:w="1434" w:type="pct"/>
          </w:tcPr>
          <w:p w:rsidR="008D4E73" w:rsidRPr="00AD51AC" w:rsidRDefault="0028449E"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Kurum Yönetimi</w:t>
            </w:r>
          </w:p>
        </w:tc>
        <w:tc>
          <w:tcPr>
            <w:tcW w:w="860" w:type="pct"/>
          </w:tcPr>
          <w:p w:rsidR="008D4E73" w:rsidRPr="00AD51AC" w:rsidRDefault="008D4E7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1.1.5</w:t>
            </w:r>
          </w:p>
        </w:tc>
        <w:tc>
          <w:tcPr>
            <w:tcW w:w="2293" w:type="pct"/>
          </w:tcPr>
          <w:p w:rsidR="008D4E73" w:rsidRPr="00AD51AC" w:rsidRDefault="0028449E" w:rsidP="002B11D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28449E">
              <w:rPr>
                <w:rFonts w:ascii="Times New Roman" w:hAnsi="Times New Roman"/>
                <w:szCs w:val="24"/>
              </w:rPr>
              <w:t>Kurum temizlik hizmetlerinin denetimi.</w:t>
            </w:r>
          </w:p>
        </w:tc>
        <w:tc>
          <w:tcPr>
            <w:tcW w:w="1434" w:type="pct"/>
          </w:tcPr>
          <w:p w:rsidR="008D4E73" w:rsidRPr="00AD51AC" w:rsidRDefault="0028449E"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Kurum Yönetimi</w:t>
            </w:r>
          </w:p>
        </w:tc>
        <w:tc>
          <w:tcPr>
            <w:tcW w:w="860" w:type="pct"/>
          </w:tcPr>
          <w:p w:rsidR="008D4E73" w:rsidRPr="00AD51AC" w:rsidRDefault="0028449E" w:rsidP="002844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yıl</w:t>
            </w:r>
          </w:p>
        </w:tc>
      </w:tr>
      <w:tr w:rsidR="00A01141"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1.1.6</w:t>
            </w:r>
          </w:p>
        </w:tc>
        <w:tc>
          <w:tcPr>
            <w:tcW w:w="2293" w:type="pct"/>
          </w:tcPr>
          <w:p w:rsidR="008D4E73" w:rsidRPr="00AD51AC" w:rsidRDefault="007946F5"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7946F5">
              <w:rPr>
                <w:rFonts w:ascii="Times New Roman" w:hAnsi="Times New Roman"/>
                <w:szCs w:val="24"/>
              </w:rPr>
              <w:t>İş güvenliği ve kurum güvenliğine yönelik çalışmaların planlanarak yürütülmesi</w:t>
            </w:r>
          </w:p>
        </w:tc>
        <w:tc>
          <w:tcPr>
            <w:tcW w:w="1434" w:type="pct"/>
          </w:tcPr>
          <w:p w:rsidR="008D4E73" w:rsidRPr="00AD51AC" w:rsidRDefault="007946F5"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Kurum Yönetimi</w:t>
            </w:r>
          </w:p>
        </w:tc>
        <w:tc>
          <w:tcPr>
            <w:tcW w:w="860" w:type="pct"/>
          </w:tcPr>
          <w:p w:rsidR="008D4E73" w:rsidRPr="00AD51AC" w:rsidRDefault="007946F5"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yıl</w:t>
            </w:r>
          </w:p>
        </w:tc>
      </w:tr>
    </w:tbl>
    <w:p w:rsidR="008D4E73" w:rsidRDefault="008D4E73" w:rsidP="008D4E73"/>
    <w:p w:rsidR="0060537F" w:rsidRPr="00803E87" w:rsidRDefault="00D41148" w:rsidP="00803E87">
      <w:pPr>
        <w:pStyle w:val="Balk1"/>
        <w:jc w:val="center"/>
        <w:rPr>
          <w:color w:val="000000" w:themeColor="text1"/>
        </w:rPr>
      </w:pPr>
      <w:r w:rsidRPr="00803E87">
        <w:rPr>
          <w:color w:val="000000" w:themeColor="text1"/>
        </w:rPr>
        <w:br w:type="page"/>
      </w:r>
      <w:bookmarkStart w:id="99" w:name="_Toc534829242"/>
      <w:bookmarkStart w:id="100" w:name="_Toc432305"/>
      <w:r w:rsidR="00EB1C60" w:rsidRPr="00803E87">
        <w:rPr>
          <w:color w:val="000000" w:themeColor="text1"/>
        </w:rPr>
        <w:lastRenderedPageBreak/>
        <w:t>V. BÖLÜM</w:t>
      </w:r>
      <w:bookmarkStart w:id="101" w:name="_Toc416085168"/>
      <w:bookmarkStart w:id="102" w:name="_Toc529519471"/>
      <w:bookmarkEnd w:id="96"/>
      <w:bookmarkEnd w:id="97"/>
      <w:bookmarkEnd w:id="99"/>
      <w:bookmarkEnd w:id="100"/>
    </w:p>
    <w:p w:rsidR="00EB1C60" w:rsidRPr="00B162EF" w:rsidRDefault="00EB1C60" w:rsidP="00803E87">
      <w:pPr>
        <w:pStyle w:val="Balk2"/>
      </w:pPr>
      <w:bookmarkStart w:id="103" w:name="_Toc534829243"/>
      <w:bookmarkStart w:id="104" w:name="_Toc432306"/>
      <w:r w:rsidRPr="00B162EF">
        <w:t>MAL</w:t>
      </w:r>
      <w:r w:rsidR="00EA5593" w:rsidRPr="00B162EF">
        <w:t>İ</w:t>
      </w:r>
      <w:r w:rsidRPr="00B162EF">
        <w:t>YETLEND</w:t>
      </w:r>
      <w:r w:rsidR="006B3051" w:rsidRPr="00B162EF">
        <w:t>İ</w:t>
      </w:r>
      <w:r w:rsidRPr="00B162EF">
        <w:t>RME</w:t>
      </w:r>
      <w:bookmarkEnd w:id="101"/>
      <w:bookmarkEnd w:id="102"/>
      <w:bookmarkEnd w:id="103"/>
      <w:bookmarkEnd w:id="104"/>
    </w:p>
    <w:p w:rsidR="00D80BDD" w:rsidRPr="00D80BDD" w:rsidRDefault="003A1B86" w:rsidP="00D80BDD">
      <w:pPr>
        <w:pStyle w:val="ResimYazs"/>
        <w:rPr>
          <w:b w:val="0"/>
          <w:bCs w:val="0"/>
          <w:color w:val="auto"/>
          <w:sz w:val="20"/>
          <w:szCs w:val="20"/>
        </w:rPr>
      </w:pPr>
      <w:r w:rsidRPr="00B162EF">
        <w:rPr>
          <w:b w:val="0"/>
          <w:bCs w:val="0"/>
          <w:color w:val="auto"/>
          <w:sz w:val="20"/>
          <w:szCs w:val="20"/>
        </w:rPr>
        <w:t>2019-2023 Stratejik Planı Faaliyet/Proje Maliyetlendirme Tablosu</w:t>
      </w:r>
    </w:p>
    <w:tbl>
      <w:tblPr>
        <w:tblStyle w:val="KlavuzuTablo4-Vurgu6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851"/>
        <w:gridCol w:w="850"/>
        <w:gridCol w:w="851"/>
        <w:gridCol w:w="850"/>
        <w:gridCol w:w="851"/>
        <w:gridCol w:w="1134"/>
      </w:tblGrid>
      <w:tr w:rsidR="00A01141" w:rsidRPr="00D80BDD" w:rsidTr="002A124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673"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rsidTr="002A1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vMerge/>
            <w:hideMark/>
          </w:tcPr>
          <w:p w:rsidR="00D41148" w:rsidRPr="00D80BDD" w:rsidRDefault="00D41148" w:rsidP="00A01141">
            <w:pPr>
              <w:spacing w:after="0" w:line="240" w:lineRule="auto"/>
              <w:rPr>
                <w:bCs w:val="0"/>
                <w:color w:val="000000" w:themeColor="text1"/>
                <w:szCs w:val="24"/>
              </w:rPr>
            </w:pPr>
          </w:p>
        </w:tc>
        <w:tc>
          <w:tcPr>
            <w:tcW w:w="85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134"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A01141" w:rsidRPr="00D80BDD" w:rsidTr="002A124A">
        <w:trPr>
          <w:trHeight w:val="300"/>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851" w:type="dxa"/>
          </w:tcPr>
          <w:p w:rsidR="00D41148" w:rsidRPr="002A124A" w:rsidRDefault="002A124A"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A124A">
              <w:rPr>
                <w:color w:val="000000" w:themeColor="text1"/>
                <w:sz w:val="20"/>
                <w:szCs w:val="20"/>
              </w:rPr>
              <w:t>40</w:t>
            </w:r>
            <w:r w:rsidR="005B256E">
              <w:rPr>
                <w:color w:val="000000" w:themeColor="text1"/>
                <w:sz w:val="20"/>
                <w:szCs w:val="20"/>
              </w:rPr>
              <w:t>.</w:t>
            </w:r>
            <w:r w:rsidRPr="002A124A">
              <w:rPr>
                <w:color w:val="000000" w:themeColor="text1"/>
                <w:sz w:val="20"/>
                <w:szCs w:val="20"/>
              </w:rPr>
              <w:t>000</w:t>
            </w:r>
          </w:p>
        </w:tc>
        <w:tc>
          <w:tcPr>
            <w:tcW w:w="850" w:type="dxa"/>
          </w:tcPr>
          <w:p w:rsidR="00D41148" w:rsidRPr="002A124A" w:rsidRDefault="002A124A"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A124A">
              <w:rPr>
                <w:color w:val="000000" w:themeColor="text1"/>
                <w:sz w:val="20"/>
                <w:szCs w:val="20"/>
              </w:rPr>
              <w:t>45.000</w:t>
            </w:r>
          </w:p>
        </w:tc>
        <w:tc>
          <w:tcPr>
            <w:tcW w:w="851" w:type="dxa"/>
          </w:tcPr>
          <w:p w:rsidR="00D41148" w:rsidRPr="002A124A" w:rsidRDefault="002A124A"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A124A">
              <w:rPr>
                <w:color w:val="000000" w:themeColor="text1"/>
                <w:sz w:val="20"/>
                <w:szCs w:val="20"/>
              </w:rPr>
              <w:t>50.000</w:t>
            </w:r>
          </w:p>
        </w:tc>
        <w:tc>
          <w:tcPr>
            <w:tcW w:w="850" w:type="dxa"/>
          </w:tcPr>
          <w:p w:rsidR="00D41148" w:rsidRPr="002A124A" w:rsidRDefault="002A124A"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A124A">
              <w:rPr>
                <w:color w:val="000000" w:themeColor="text1"/>
                <w:sz w:val="20"/>
                <w:szCs w:val="20"/>
              </w:rPr>
              <w:t>55.000</w:t>
            </w:r>
          </w:p>
        </w:tc>
        <w:tc>
          <w:tcPr>
            <w:tcW w:w="851" w:type="dxa"/>
          </w:tcPr>
          <w:p w:rsidR="00D41148" w:rsidRPr="002A124A" w:rsidRDefault="002A124A"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A124A">
              <w:rPr>
                <w:color w:val="000000" w:themeColor="text1"/>
                <w:sz w:val="20"/>
                <w:szCs w:val="20"/>
              </w:rPr>
              <w:t>60.000</w:t>
            </w:r>
          </w:p>
        </w:tc>
        <w:tc>
          <w:tcPr>
            <w:tcW w:w="1134" w:type="dxa"/>
          </w:tcPr>
          <w:p w:rsidR="00D41148" w:rsidRPr="005B256E" w:rsidRDefault="005B256E"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B256E">
              <w:rPr>
                <w:color w:val="000000" w:themeColor="text1"/>
                <w:sz w:val="20"/>
                <w:szCs w:val="20"/>
              </w:rPr>
              <w:t>250.000</w:t>
            </w:r>
          </w:p>
        </w:tc>
      </w:tr>
      <w:tr w:rsidR="00A01141" w:rsidRPr="00D80BDD" w:rsidTr="002A124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851" w:type="dxa"/>
          </w:tcPr>
          <w:p w:rsidR="00D41148" w:rsidRPr="009204B1" w:rsidRDefault="004628CF"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204B1">
              <w:rPr>
                <w:color w:val="000000" w:themeColor="text1"/>
                <w:sz w:val="20"/>
                <w:szCs w:val="20"/>
              </w:rPr>
              <w:t>5</w:t>
            </w:r>
            <w:r w:rsidR="009204B1">
              <w:rPr>
                <w:color w:val="000000" w:themeColor="text1"/>
                <w:sz w:val="20"/>
                <w:szCs w:val="20"/>
              </w:rPr>
              <w:t>.</w:t>
            </w:r>
            <w:r w:rsidRPr="009204B1">
              <w:rPr>
                <w:color w:val="000000" w:themeColor="text1"/>
                <w:sz w:val="20"/>
                <w:szCs w:val="20"/>
              </w:rPr>
              <w:t>000</w:t>
            </w:r>
          </w:p>
        </w:tc>
        <w:tc>
          <w:tcPr>
            <w:tcW w:w="850" w:type="dxa"/>
          </w:tcPr>
          <w:p w:rsidR="00D41148" w:rsidRPr="009204B1" w:rsidRDefault="004628CF"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204B1">
              <w:rPr>
                <w:color w:val="000000" w:themeColor="text1"/>
                <w:sz w:val="20"/>
                <w:szCs w:val="20"/>
              </w:rPr>
              <w:t>7</w:t>
            </w:r>
            <w:r w:rsidR="009204B1">
              <w:rPr>
                <w:color w:val="000000" w:themeColor="text1"/>
                <w:sz w:val="20"/>
                <w:szCs w:val="20"/>
              </w:rPr>
              <w:t>.</w:t>
            </w:r>
            <w:r w:rsidRPr="009204B1">
              <w:rPr>
                <w:color w:val="000000" w:themeColor="text1"/>
                <w:sz w:val="20"/>
                <w:szCs w:val="20"/>
              </w:rPr>
              <w:t>000</w:t>
            </w:r>
          </w:p>
        </w:tc>
        <w:tc>
          <w:tcPr>
            <w:tcW w:w="851" w:type="dxa"/>
          </w:tcPr>
          <w:p w:rsidR="00D41148" w:rsidRPr="009204B1" w:rsidRDefault="009204B1"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204B1">
              <w:rPr>
                <w:color w:val="000000" w:themeColor="text1"/>
                <w:sz w:val="20"/>
                <w:szCs w:val="20"/>
              </w:rPr>
              <w:t>8</w:t>
            </w:r>
            <w:r>
              <w:rPr>
                <w:color w:val="000000" w:themeColor="text1"/>
                <w:sz w:val="20"/>
                <w:szCs w:val="20"/>
              </w:rPr>
              <w:t>.</w:t>
            </w:r>
            <w:r w:rsidRPr="009204B1">
              <w:rPr>
                <w:color w:val="000000" w:themeColor="text1"/>
                <w:sz w:val="20"/>
                <w:szCs w:val="20"/>
              </w:rPr>
              <w:t>000</w:t>
            </w:r>
          </w:p>
        </w:tc>
        <w:tc>
          <w:tcPr>
            <w:tcW w:w="850" w:type="dxa"/>
          </w:tcPr>
          <w:p w:rsidR="00D41148" w:rsidRPr="009204B1" w:rsidRDefault="009204B1"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204B1">
              <w:rPr>
                <w:color w:val="000000" w:themeColor="text1"/>
                <w:sz w:val="20"/>
                <w:szCs w:val="20"/>
              </w:rPr>
              <w:t>9</w:t>
            </w:r>
            <w:r>
              <w:rPr>
                <w:color w:val="000000" w:themeColor="text1"/>
                <w:sz w:val="20"/>
                <w:szCs w:val="20"/>
              </w:rPr>
              <w:t>.</w:t>
            </w:r>
            <w:r w:rsidRPr="009204B1">
              <w:rPr>
                <w:color w:val="000000" w:themeColor="text1"/>
                <w:sz w:val="20"/>
                <w:szCs w:val="20"/>
              </w:rPr>
              <w:t>000</w:t>
            </w:r>
          </w:p>
        </w:tc>
        <w:tc>
          <w:tcPr>
            <w:tcW w:w="851" w:type="dxa"/>
          </w:tcPr>
          <w:p w:rsidR="00D41148" w:rsidRPr="009204B1" w:rsidRDefault="009204B1"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204B1">
              <w:rPr>
                <w:color w:val="000000" w:themeColor="text1"/>
                <w:sz w:val="20"/>
                <w:szCs w:val="20"/>
              </w:rPr>
              <w:t>10</w:t>
            </w:r>
            <w:r>
              <w:rPr>
                <w:color w:val="000000" w:themeColor="text1"/>
                <w:sz w:val="20"/>
                <w:szCs w:val="20"/>
              </w:rPr>
              <w:t>.</w:t>
            </w:r>
            <w:r w:rsidRPr="009204B1">
              <w:rPr>
                <w:color w:val="000000" w:themeColor="text1"/>
                <w:sz w:val="20"/>
                <w:szCs w:val="20"/>
              </w:rPr>
              <w:t>000</w:t>
            </w:r>
          </w:p>
        </w:tc>
        <w:tc>
          <w:tcPr>
            <w:tcW w:w="1134" w:type="dxa"/>
          </w:tcPr>
          <w:p w:rsidR="00D41148" w:rsidRPr="009204B1" w:rsidRDefault="009204B1"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204B1">
              <w:rPr>
                <w:color w:val="000000" w:themeColor="text1"/>
                <w:sz w:val="20"/>
                <w:szCs w:val="20"/>
              </w:rPr>
              <w:t>39.000</w:t>
            </w:r>
          </w:p>
        </w:tc>
      </w:tr>
      <w:tr w:rsidR="00A01141" w:rsidRPr="00D80BDD" w:rsidTr="002A124A">
        <w:trPr>
          <w:trHeight w:val="555"/>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851" w:type="dxa"/>
          </w:tcPr>
          <w:p w:rsidR="00D41148" w:rsidRPr="00D80BDD" w:rsidRDefault="004628CF" w:rsidP="002A124A">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x</w:t>
            </w:r>
          </w:p>
        </w:tc>
        <w:tc>
          <w:tcPr>
            <w:tcW w:w="850" w:type="dxa"/>
          </w:tcPr>
          <w:p w:rsidR="00D41148" w:rsidRPr="00D80BDD" w:rsidRDefault="004628CF" w:rsidP="002A124A">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x</w:t>
            </w:r>
          </w:p>
        </w:tc>
        <w:tc>
          <w:tcPr>
            <w:tcW w:w="851" w:type="dxa"/>
          </w:tcPr>
          <w:p w:rsidR="00D41148" w:rsidRPr="00D80BDD" w:rsidRDefault="004628CF" w:rsidP="002A124A">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x</w:t>
            </w:r>
          </w:p>
        </w:tc>
        <w:tc>
          <w:tcPr>
            <w:tcW w:w="850" w:type="dxa"/>
          </w:tcPr>
          <w:p w:rsidR="00D41148" w:rsidRPr="00D80BDD" w:rsidRDefault="004628CF" w:rsidP="002A124A">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x</w:t>
            </w:r>
          </w:p>
        </w:tc>
        <w:tc>
          <w:tcPr>
            <w:tcW w:w="851" w:type="dxa"/>
          </w:tcPr>
          <w:p w:rsidR="00D41148" w:rsidRPr="00D80BDD" w:rsidRDefault="004628CF" w:rsidP="002A124A">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x</w:t>
            </w:r>
          </w:p>
        </w:tc>
        <w:tc>
          <w:tcPr>
            <w:tcW w:w="1134" w:type="dxa"/>
          </w:tcPr>
          <w:p w:rsidR="00D41148" w:rsidRPr="00D80BDD" w:rsidRDefault="004628CF" w:rsidP="002A124A">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x</w:t>
            </w:r>
          </w:p>
        </w:tc>
      </w:tr>
      <w:tr w:rsidR="00A01141" w:rsidRPr="00D80BDD" w:rsidTr="002A12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851" w:type="dxa"/>
          </w:tcPr>
          <w:p w:rsidR="00D41148" w:rsidRPr="00D80BDD" w:rsidRDefault="009204B1"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45.000</w:t>
            </w:r>
          </w:p>
        </w:tc>
        <w:tc>
          <w:tcPr>
            <w:tcW w:w="850" w:type="dxa"/>
          </w:tcPr>
          <w:p w:rsidR="00D41148" w:rsidRPr="00D80BDD" w:rsidRDefault="009204B1"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52.000</w:t>
            </w:r>
          </w:p>
        </w:tc>
        <w:tc>
          <w:tcPr>
            <w:tcW w:w="851" w:type="dxa"/>
          </w:tcPr>
          <w:p w:rsidR="00D41148" w:rsidRPr="00D80BDD" w:rsidRDefault="009204B1"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58.000</w:t>
            </w:r>
          </w:p>
        </w:tc>
        <w:tc>
          <w:tcPr>
            <w:tcW w:w="850" w:type="dxa"/>
          </w:tcPr>
          <w:p w:rsidR="00D41148" w:rsidRPr="00D80BDD" w:rsidRDefault="009204B1"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64.000</w:t>
            </w:r>
          </w:p>
        </w:tc>
        <w:tc>
          <w:tcPr>
            <w:tcW w:w="851" w:type="dxa"/>
          </w:tcPr>
          <w:p w:rsidR="00D41148" w:rsidRPr="00D80BDD" w:rsidRDefault="009204B1"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70.000</w:t>
            </w:r>
          </w:p>
        </w:tc>
        <w:tc>
          <w:tcPr>
            <w:tcW w:w="1134" w:type="dxa"/>
          </w:tcPr>
          <w:p w:rsidR="00D41148" w:rsidRPr="00D80BDD" w:rsidRDefault="009204B1"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289.000</w:t>
            </w:r>
          </w:p>
        </w:tc>
      </w:tr>
    </w:tbl>
    <w:p w:rsidR="00D41148" w:rsidRDefault="00D41148" w:rsidP="00D41148"/>
    <w:p w:rsidR="0060537F" w:rsidRDefault="0060537F" w:rsidP="00B162EF">
      <w:pPr>
        <w:pStyle w:val="Balk1"/>
      </w:pPr>
      <w:bookmarkStart w:id="105" w:name="_Toc416085171"/>
      <w:bookmarkStart w:id="106" w:name="_Toc529519472"/>
    </w:p>
    <w:p w:rsidR="0060537F" w:rsidRDefault="0060537F" w:rsidP="00B162EF">
      <w:pPr>
        <w:pStyle w:val="Balk1"/>
      </w:pPr>
    </w:p>
    <w:p w:rsidR="0060537F" w:rsidRDefault="0060537F" w:rsidP="00B162EF">
      <w:pPr>
        <w:pStyle w:val="Balk1"/>
      </w:pPr>
    </w:p>
    <w:p w:rsidR="00D80BDD" w:rsidRPr="00D80BDD" w:rsidRDefault="00D80BDD" w:rsidP="00D80BDD">
      <w:pPr>
        <w:pStyle w:val="Balk1"/>
        <w:rPr>
          <w:sz w:val="56"/>
          <w:szCs w:val="56"/>
        </w:rPr>
      </w:pPr>
      <w:bookmarkStart w:id="107" w:name="_Toc416085172"/>
      <w:bookmarkStart w:id="108" w:name="_Toc529519473"/>
      <w:bookmarkEnd w:id="105"/>
      <w:bookmarkEnd w:id="106"/>
    </w:p>
    <w:p w:rsidR="00D80BDD" w:rsidRDefault="00D80BDD" w:rsidP="00D80BDD">
      <w:pPr>
        <w:pStyle w:val="Balk1"/>
        <w:jc w:val="center"/>
      </w:pPr>
    </w:p>
    <w:p w:rsidR="00D80BDD" w:rsidRDefault="00D80BDD" w:rsidP="00D80BDD">
      <w:pPr>
        <w:pStyle w:val="Balk1"/>
        <w:jc w:val="center"/>
      </w:pPr>
    </w:p>
    <w:p w:rsidR="00D80BDD" w:rsidRDefault="00D80BDD" w:rsidP="00D80BDD"/>
    <w:p w:rsidR="00513695" w:rsidRPr="00D80BDD" w:rsidRDefault="00513695" w:rsidP="00D80BDD"/>
    <w:p w:rsidR="00D80BDD" w:rsidRPr="00803E87" w:rsidRDefault="00D80BDD" w:rsidP="00803E87">
      <w:pPr>
        <w:pStyle w:val="Balk1"/>
        <w:jc w:val="center"/>
        <w:rPr>
          <w:color w:val="000000" w:themeColor="text1"/>
        </w:rPr>
      </w:pPr>
      <w:bookmarkStart w:id="109" w:name="_Toc534829244"/>
      <w:bookmarkStart w:id="110" w:name="_Toc432307"/>
      <w:r w:rsidRPr="00803E87">
        <w:rPr>
          <w:color w:val="000000" w:themeColor="text1"/>
        </w:rPr>
        <w:lastRenderedPageBreak/>
        <w:t>VI. BÖLÜM</w:t>
      </w:r>
      <w:bookmarkEnd w:id="109"/>
      <w:bookmarkEnd w:id="110"/>
    </w:p>
    <w:p w:rsidR="00337637" w:rsidRPr="00D80BDD" w:rsidRDefault="008D4E73" w:rsidP="00803E87">
      <w:pPr>
        <w:pStyle w:val="Balk2"/>
        <w:rPr>
          <w:sz w:val="96"/>
          <w:szCs w:val="96"/>
        </w:rPr>
      </w:pPr>
      <w:r w:rsidRPr="00B162EF">
        <w:t xml:space="preserve"> </w:t>
      </w:r>
      <w:bookmarkStart w:id="111" w:name="_Toc534829245"/>
      <w:bookmarkStart w:id="112" w:name="_Toc432308"/>
      <w:r w:rsidR="00337637" w:rsidRPr="00B162EF">
        <w:t>İZLEME VE DEĞERLENDİRME</w:t>
      </w:r>
      <w:bookmarkEnd w:id="107"/>
      <w:bookmarkEnd w:id="108"/>
      <w:bookmarkEnd w:id="111"/>
      <w:bookmarkEnd w:id="112"/>
    </w:p>
    <w:p w:rsidR="003152E4" w:rsidRPr="003152E4" w:rsidRDefault="00E80984" w:rsidP="0060537F">
      <w:pPr>
        <w:ind w:firstLine="708"/>
        <w:jc w:val="both"/>
      </w:pPr>
      <w:r>
        <w:t>Kurum</w:t>
      </w:r>
      <w:r w:rsidR="003152E4" w:rsidRPr="003152E4">
        <w:t xml:space="preserve">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460DFD">
      <w:footerReference w:type="first" r:id="rId43"/>
      <w:pgSz w:w="11906" w:h="16838"/>
      <w:pgMar w:top="0" w:right="1417" w:bottom="426"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FC8" w:rsidRDefault="002E0FC8" w:rsidP="00DC3C73">
      <w:pPr>
        <w:spacing w:after="0" w:line="240" w:lineRule="auto"/>
      </w:pPr>
      <w:r>
        <w:separator/>
      </w:r>
    </w:p>
  </w:endnote>
  <w:endnote w:type="continuationSeparator" w:id="0">
    <w:p w:rsidR="002E0FC8" w:rsidRDefault="002E0FC8"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FC8" w:rsidRDefault="002E0FC8">
    <w:pPr>
      <w:pStyle w:val="AltBilgi"/>
      <w:jc w:val="right"/>
    </w:pPr>
    <w:r>
      <w:fldChar w:fldCharType="begin"/>
    </w:r>
    <w:r>
      <w:instrText>PAGE   \* MERGEFORMAT</w:instrText>
    </w:r>
    <w:r>
      <w:fldChar w:fldCharType="separate"/>
    </w:r>
    <w:r w:rsidR="0026758C">
      <w:rPr>
        <w:noProof/>
      </w:rPr>
      <w:t>11</w:t>
    </w:r>
    <w:r>
      <w:rPr>
        <w:noProof/>
      </w:rPr>
      <w:fldChar w:fldCharType="end"/>
    </w:r>
  </w:p>
  <w:p w:rsidR="002E0FC8" w:rsidRDefault="002E0FC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FC8" w:rsidRDefault="002E0FC8">
    <w:pPr>
      <w:pStyle w:val="AltBilgi"/>
      <w:jc w:val="right"/>
    </w:pPr>
    <w:r>
      <w:fldChar w:fldCharType="begin"/>
    </w:r>
    <w:r>
      <w:instrText>PAGE   \* MERGEFORMAT</w:instrText>
    </w:r>
    <w:r>
      <w:fldChar w:fldCharType="separate"/>
    </w:r>
    <w:r>
      <w:rPr>
        <w:noProof/>
      </w:rPr>
      <w:t>i</w:t>
    </w:r>
    <w:r>
      <w:rPr>
        <w:noProof/>
      </w:rPr>
      <w:fldChar w:fldCharType="end"/>
    </w:r>
  </w:p>
  <w:p w:rsidR="002E0FC8" w:rsidRDefault="002E0FC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FC8" w:rsidRDefault="002E0FC8">
    <w:pPr>
      <w:pStyle w:val="AltBilgi"/>
      <w:jc w:val="right"/>
    </w:pPr>
    <w:r>
      <w:fldChar w:fldCharType="begin"/>
    </w:r>
    <w:r>
      <w:instrText>PAGE   \* MERGEFORMAT</w:instrText>
    </w:r>
    <w:r>
      <w:fldChar w:fldCharType="separate"/>
    </w:r>
    <w:r>
      <w:rPr>
        <w:noProof/>
      </w:rPr>
      <w:t>1</w:t>
    </w:r>
    <w:r>
      <w:rPr>
        <w:noProof/>
      </w:rPr>
      <w:fldChar w:fldCharType="end"/>
    </w:r>
  </w:p>
  <w:p w:rsidR="002E0FC8" w:rsidRDefault="002E0FC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FC8" w:rsidRDefault="002E0FC8" w:rsidP="00DC3C73">
      <w:pPr>
        <w:spacing w:after="0" w:line="240" w:lineRule="auto"/>
      </w:pPr>
      <w:r>
        <w:separator/>
      </w:r>
    </w:p>
  </w:footnote>
  <w:footnote w:type="continuationSeparator" w:id="0">
    <w:p w:rsidR="002E0FC8" w:rsidRDefault="002E0FC8"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FC8" w:rsidRPr="00A40B5B" w:rsidRDefault="002E0FC8"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9pt" o:bullet="t">
        <v:imagedata r:id="rId1" o:title="clip_image001"/>
      </v:shape>
    </w:pict>
  </w:numPicBullet>
  <w:abstractNum w:abstractNumId="0" w15:restartNumberingAfterBreak="0">
    <w:nsid w:val="04833B3F"/>
    <w:multiLevelType w:val="hybridMultilevel"/>
    <w:tmpl w:val="020AB78A"/>
    <w:lvl w:ilvl="0" w:tplc="93ACD7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06B565D"/>
    <w:multiLevelType w:val="hybridMultilevel"/>
    <w:tmpl w:val="084249F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 w15:restartNumberingAfterBreak="0">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17FD1"/>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8DE"/>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91B"/>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4394"/>
    <w:rsid w:val="00095BB5"/>
    <w:rsid w:val="00095FD7"/>
    <w:rsid w:val="0009653C"/>
    <w:rsid w:val="00097AE7"/>
    <w:rsid w:val="00097E70"/>
    <w:rsid w:val="000A05EA"/>
    <w:rsid w:val="000A0A23"/>
    <w:rsid w:val="000A0AB2"/>
    <w:rsid w:val="000A1E7A"/>
    <w:rsid w:val="000A24F2"/>
    <w:rsid w:val="000A269B"/>
    <w:rsid w:val="000A38A5"/>
    <w:rsid w:val="000A581D"/>
    <w:rsid w:val="000A639E"/>
    <w:rsid w:val="000A7CDE"/>
    <w:rsid w:val="000A7D74"/>
    <w:rsid w:val="000B00E2"/>
    <w:rsid w:val="000B18AF"/>
    <w:rsid w:val="000B20D0"/>
    <w:rsid w:val="000B2467"/>
    <w:rsid w:val="000B439F"/>
    <w:rsid w:val="000B4BA4"/>
    <w:rsid w:val="000B67B3"/>
    <w:rsid w:val="000C1BC9"/>
    <w:rsid w:val="000C2E8C"/>
    <w:rsid w:val="000C4217"/>
    <w:rsid w:val="000C4926"/>
    <w:rsid w:val="000C5054"/>
    <w:rsid w:val="000C72AE"/>
    <w:rsid w:val="000D0D4B"/>
    <w:rsid w:val="000D113D"/>
    <w:rsid w:val="000D1BEA"/>
    <w:rsid w:val="000D3A4A"/>
    <w:rsid w:val="000D3B6C"/>
    <w:rsid w:val="000D4D8A"/>
    <w:rsid w:val="000D62B8"/>
    <w:rsid w:val="000E1209"/>
    <w:rsid w:val="000E142A"/>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4F92"/>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28"/>
    <w:rsid w:val="00110C57"/>
    <w:rsid w:val="00111B11"/>
    <w:rsid w:val="001129D9"/>
    <w:rsid w:val="001134EE"/>
    <w:rsid w:val="0011439F"/>
    <w:rsid w:val="001143B8"/>
    <w:rsid w:val="001144A3"/>
    <w:rsid w:val="00114C03"/>
    <w:rsid w:val="00115413"/>
    <w:rsid w:val="001173E0"/>
    <w:rsid w:val="001176D1"/>
    <w:rsid w:val="001204B3"/>
    <w:rsid w:val="00120CDF"/>
    <w:rsid w:val="00121F04"/>
    <w:rsid w:val="0012222F"/>
    <w:rsid w:val="001227AD"/>
    <w:rsid w:val="00122813"/>
    <w:rsid w:val="00122AB2"/>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49F"/>
    <w:rsid w:val="001418FE"/>
    <w:rsid w:val="00143525"/>
    <w:rsid w:val="001436BD"/>
    <w:rsid w:val="001437AE"/>
    <w:rsid w:val="00143C11"/>
    <w:rsid w:val="00143D29"/>
    <w:rsid w:val="001440F5"/>
    <w:rsid w:val="0014596E"/>
    <w:rsid w:val="00145EF7"/>
    <w:rsid w:val="00146510"/>
    <w:rsid w:val="00146CC7"/>
    <w:rsid w:val="0015080D"/>
    <w:rsid w:val="00153471"/>
    <w:rsid w:val="00153482"/>
    <w:rsid w:val="00153D0A"/>
    <w:rsid w:val="0015402D"/>
    <w:rsid w:val="0015462E"/>
    <w:rsid w:val="001549F9"/>
    <w:rsid w:val="001556A6"/>
    <w:rsid w:val="00155749"/>
    <w:rsid w:val="001579E8"/>
    <w:rsid w:val="00157ECB"/>
    <w:rsid w:val="001618A1"/>
    <w:rsid w:val="00162159"/>
    <w:rsid w:val="00162672"/>
    <w:rsid w:val="00162C95"/>
    <w:rsid w:val="0016360C"/>
    <w:rsid w:val="001639B6"/>
    <w:rsid w:val="00164E2B"/>
    <w:rsid w:val="0016514C"/>
    <w:rsid w:val="00165E15"/>
    <w:rsid w:val="00167D58"/>
    <w:rsid w:val="001714A1"/>
    <w:rsid w:val="00171CDD"/>
    <w:rsid w:val="001720EB"/>
    <w:rsid w:val="00172CE1"/>
    <w:rsid w:val="0017311E"/>
    <w:rsid w:val="001731CF"/>
    <w:rsid w:val="00174E3D"/>
    <w:rsid w:val="00175C7F"/>
    <w:rsid w:val="0017693F"/>
    <w:rsid w:val="00176DCF"/>
    <w:rsid w:val="00176F92"/>
    <w:rsid w:val="001811BA"/>
    <w:rsid w:val="00181481"/>
    <w:rsid w:val="00182608"/>
    <w:rsid w:val="00182F8B"/>
    <w:rsid w:val="00183133"/>
    <w:rsid w:val="00183DAC"/>
    <w:rsid w:val="00183EC0"/>
    <w:rsid w:val="00184909"/>
    <w:rsid w:val="0018596E"/>
    <w:rsid w:val="00186217"/>
    <w:rsid w:val="00186A70"/>
    <w:rsid w:val="0018726D"/>
    <w:rsid w:val="00187A39"/>
    <w:rsid w:val="00187AD8"/>
    <w:rsid w:val="00190C7C"/>
    <w:rsid w:val="00190E58"/>
    <w:rsid w:val="0019100C"/>
    <w:rsid w:val="0019229F"/>
    <w:rsid w:val="00192DBF"/>
    <w:rsid w:val="001932EA"/>
    <w:rsid w:val="00193BCA"/>
    <w:rsid w:val="001946F1"/>
    <w:rsid w:val="00194763"/>
    <w:rsid w:val="00194943"/>
    <w:rsid w:val="0019555B"/>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691"/>
    <w:rsid w:val="001B2FB0"/>
    <w:rsid w:val="001B31BD"/>
    <w:rsid w:val="001B3C69"/>
    <w:rsid w:val="001B455A"/>
    <w:rsid w:val="001B4C9A"/>
    <w:rsid w:val="001B563A"/>
    <w:rsid w:val="001B5CD5"/>
    <w:rsid w:val="001C1407"/>
    <w:rsid w:val="001C1778"/>
    <w:rsid w:val="001C2CA4"/>
    <w:rsid w:val="001C33B4"/>
    <w:rsid w:val="001C4968"/>
    <w:rsid w:val="001C6110"/>
    <w:rsid w:val="001C64A1"/>
    <w:rsid w:val="001C6FFC"/>
    <w:rsid w:val="001D0FE4"/>
    <w:rsid w:val="001D1C7D"/>
    <w:rsid w:val="001D2091"/>
    <w:rsid w:val="001D2506"/>
    <w:rsid w:val="001D2A8D"/>
    <w:rsid w:val="001D2BAB"/>
    <w:rsid w:val="001D2BEC"/>
    <w:rsid w:val="001D3CEC"/>
    <w:rsid w:val="001D4C5B"/>
    <w:rsid w:val="001D556D"/>
    <w:rsid w:val="001D719A"/>
    <w:rsid w:val="001D723D"/>
    <w:rsid w:val="001E05C6"/>
    <w:rsid w:val="001E0A2D"/>
    <w:rsid w:val="001E0B50"/>
    <w:rsid w:val="001E265F"/>
    <w:rsid w:val="001E3C2A"/>
    <w:rsid w:val="001E43AD"/>
    <w:rsid w:val="001E4955"/>
    <w:rsid w:val="001E4F55"/>
    <w:rsid w:val="001E5A39"/>
    <w:rsid w:val="001E73CF"/>
    <w:rsid w:val="001E74CA"/>
    <w:rsid w:val="001E7708"/>
    <w:rsid w:val="001F00B6"/>
    <w:rsid w:val="001F0D5B"/>
    <w:rsid w:val="001F10CC"/>
    <w:rsid w:val="001F1F35"/>
    <w:rsid w:val="001F2E6F"/>
    <w:rsid w:val="001F4B27"/>
    <w:rsid w:val="001F56FE"/>
    <w:rsid w:val="001F5A04"/>
    <w:rsid w:val="001F5ACD"/>
    <w:rsid w:val="001F71AE"/>
    <w:rsid w:val="002006C3"/>
    <w:rsid w:val="00200B1E"/>
    <w:rsid w:val="00201A0E"/>
    <w:rsid w:val="002022E8"/>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17E34"/>
    <w:rsid w:val="002204A1"/>
    <w:rsid w:val="00220CEC"/>
    <w:rsid w:val="00221657"/>
    <w:rsid w:val="00221E8A"/>
    <w:rsid w:val="00222A10"/>
    <w:rsid w:val="00224B7B"/>
    <w:rsid w:val="002256CA"/>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0ACC"/>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633"/>
    <w:rsid w:val="00263D05"/>
    <w:rsid w:val="00265516"/>
    <w:rsid w:val="00265E09"/>
    <w:rsid w:val="00266484"/>
    <w:rsid w:val="002667BE"/>
    <w:rsid w:val="0026758C"/>
    <w:rsid w:val="00267F57"/>
    <w:rsid w:val="0027014E"/>
    <w:rsid w:val="00270DED"/>
    <w:rsid w:val="00271019"/>
    <w:rsid w:val="00272C0E"/>
    <w:rsid w:val="00272EEC"/>
    <w:rsid w:val="00273968"/>
    <w:rsid w:val="00273B58"/>
    <w:rsid w:val="00274389"/>
    <w:rsid w:val="00276037"/>
    <w:rsid w:val="002765E5"/>
    <w:rsid w:val="0028029F"/>
    <w:rsid w:val="00280482"/>
    <w:rsid w:val="00280D4F"/>
    <w:rsid w:val="00280DBA"/>
    <w:rsid w:val="00280EB4"/>
    <w:rsid w:val="00281716"/>
    <w:rsid w:val="002825C6"/>
    <w:rsid w:val="00283A95"/>
    <w:rsid w:val="0028449E"/>
    <w:rsid w:val="00284611"/>
    <w:rsid w:val="0028588C"/>
    <w:rsid w:val="00286F3E"/>
    <w:rsid w:val="002878F2"/>
    <w:rsid w:val="00287E28"/>
    <w:rsid w:val="00287F8E"/>
    <w:rsid w:val="00290014"/>
    <w:rsid w:val="00290392"/>
    <w:rsid w:val="002903AC"/>
    <w:rsid w:val="0029262D"/>
    <w:rsid w:val="00292D80"/>
    <w:rsid w:val="0029391F"/>
    <w:rsid w:val="00293FA9"/>
    <w:rsid w:val="002942B3"/>
    <w:rsid w:val="002959F4"/>
    <w:rsid w:val="00295B1A"/>
    <w:rsid w:val="002A124A"/>
    <w:rsid w:val="002A165F"/>
    <w:rsid w:val="002A4FD4"/>
    <w:rsid w:val="002A5125"/>
    <w:rsid w:val="002A52F7"/>
    <w:rsid w:val="002A66D6"/>
    <w:rsid w:val="002B11DD"/>
    <w:rsid w:val="002B1660"/>
    <w:rsid w:val="002B2080"/>
    <w:rsid w:val="002B2714"/>
    <w:rsid w:val="002B35D7"/>
    <w:rsid w:val="002B5201"/>
    <w:rsid w:val="002B5E8E"/>
    <w:rsid w:val="002B6FDB"/>
    <w:rsid w:val="002B7EED"/>
    <w:rsid w:val="002C01AD"/>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2F53"/>
    <w:rsid w:val="002D3651"/>
    <w:rsid w:val="002D50D5"/>
    <w:rsid w:val="002D5B61"/>
    <w:rsid w:val="002D607F"/>
    <w:rsid w:val="002D63C9"/>
    <w:rsid w:val="002D6882"/>
    <w:rsid w:val="002D6C4F"/>
    <w:rsid w:val="002D7C87"/>
    <w:rsid w:val="002E009D"/>
    <w:rsid w:val="002E00F2"/>
    <w:rsid w:val="002E05F7"/>
    <w:rsid w:val="002E068A"/>
    <w:rsid w:val="002E0FC8"/>
    <w:rsid w:val="002E1F2D"/>
    <w:rsid w:val="002E2FA5"/>
    <w:rsid w:val="002E479A"/>
    <w:rsid w:val="002E4A7D"/>
    <w:rsid w:val="002E5A12"/>
    <w:rsid w:val="002E760F"/>
    <w:rsid w:val="002E77C7"/>
    <w:rsid w:val="002F03E1"/>
    <w:rsid w:val="002F1FC0"/>
    <w:rsid w:val="002F27DD"/>
    <w:rsid w:val="002F39AD"/>
    <w:rsid w:val="002F49E4"/>
    <w:rsid w:val="002F5C1A"/>
    <w:rsid w:val="002F5FC9"/>
    <w:rsid w:val="002F66C7"/>
    <w:rsid w:val="002F7B7A"/>
    <w:rsid w:val="002F7CD9"/>
    <w:rsid w:val="003001EE"/>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6FB2"/>
    <w:rsid w:val="0031778F"/>
    <w:rsid w:val="00317A26"/>
    <w:rsid w:val="003213F9"/>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199A"/>
    <w:rsid w:val="00332126"/>
    <w:rsid w:val="003322A4"/>
    <w:rsid w:val="00332C46"/>
    <w:rsid w:val="00333F4F"/>
    <w:rsid w:val="003352F4"/>
    <w:rsid w:val="0033591D"/>
    <w:rsid w:val="00336FB2"/>
    <w:rsid w:val="0033735E"/>
    <w:rsid w:val="00337367"/>
    <w:rsid w:val="00337637"/>
    <w:rsid w:val="00337D25"/>
    <w:rsid w:val="0034098C"/>
    <w:rsid w:val="00340B06"/>
    <w:rsid w:val="00340D15"/>
    <w:rsid w:val="00341809"/>
    <w:rsid w:val="00341AD9"/>
    <w:rsid w:val="00342E13"/>
    <w:rsid w:val="00343949"/>
    <w:rsid w:val="003439FE"/>
    <w:rsid w:val="00343C5A"/>
    <w:rsid w:val="00345571"/>
    <w:rsid w:val="0034581F"/>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31A3"/>
    <w:rsid w:val="0036431B"/>
    <w:rsid w:val="00364CCE"/>
    <w:rsid w:val="003655ED"/>
    <w:rsid w:val="00366603"/>
    <w:rsid w:val="00370EA1"/>
    <w:rsid w:val="00371A5A"/>
    <w:rsid w:val="00371F7C"/>
    <w:rsid w:val="00372B12"/>
    <w:rsid w:val="00373215"/>
    <w:rsid w:val="00373590"/>
    <w:rsid w:val="00376381"/>
    <w:rsid w:val="00376DCF"/>
    <w:rsid w:val="00377654"/>
    <w:rsid w:val="00380106"/>
    <w:rsid w:val="00380116"/>
    <w:rsid w:val="00380779"/>
    <w:rsid w:val="00380C47"/>
    <w:rsid w:val="0038176C"/>
    <w:rsid w:val="00381885"/>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06E5"/>
    <w:rsid w:val="003A1B86"/>
    <w:rsid w:val="003A1EFA"/>
    <w:rsid w:val="003A2507"/>
    <w:rsid w:val="003A255C"/>
    <w:rsid w:val="003A25CB"/>
    <w:rsid w:val="003A28CC"/>
    <w:rsid w:val="003A2E7B"/>
    <w:rsid w:val="003A46D0"/>
    <w:rsid w:val="003A5164"/>
    <w:rsid w:val="003A5C3E"/>
    <w:rsid w:val="003A6BFF"/>
    <w:rsid w:val="003A7193"/>
    <w:rsid w:val="003B2AD0"/>
    <w:rsid w:val="003B32F8"/>
    <w:rsid w:val="003B34AE"/>
    <w:rsid w:val="003B4400"/>
    <w:rsid w:val="003B4FA5"/>
    <w:rsid w:val="003B5D5E"/>
    <w:rsid w:val="003B71D1"/>
    <w:rsid w:val="003C00A6"/>
    <w:rsid w:val="003C22EB"/>
    <w:rsid w:val="003C4C40"/>
    <w:rsid w:val="003C5A0C"/>
    <w:rsid w:val="003C5CB7"/>
    <w:rsid w:val="003C6EEE"/>
    <w:rsid w:val="003C7244"/>
    <w:rsid w:val="003C748A"/>
    <w:rsid w:val="003D083B"/>
    <w:rsid w:val="003D1B07"/>
    <w:rsid w:val="003D208A"/>
    <w:rsid w:val="003D3C7C"/>
    <w:rsid w:val="003D4556"/>
    <w:rsid w:val="003D4819"/>
    <w:rsid w:val="003D60C8"/>
    <w:rsid w:val="003D61CA"/>
    <w:rsid w:val="003D7713"/>
    <w:rsid w:val="003E0463"/>
    <w:rsid w:val="003E07A0"/>
    <w:rsid w:val="003E23F1"/>
    <w:rsid w:val="003E29D1"/>
    <w:rsid w:val="003E438C"/>
    <w:rsid w:val="003E4433"/>
    <w:rsid w:val="003E454B"/>
    <w:rsid w:val="003E5C42"/>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2E1A"/>
    <w:rsid w:val="00404535"/>
    <w:rsid w:val="00404951"/>
    <w:rsid w:val="00405015"/>
    <w:rsid w:val="00406495"/>
    <w:rsid w:val="00406581"/>
    <w:rsid w:val="004072CA"/>
    <w:rsid w:val="00407963"/>
    <w:rsid w:val="00407D4D"/>
    <w:rsid w:val="0041071B"/>
    <w:rsid w:val="004108C5"/>
    <w:rsid w:val="00410D4D"/>
    <w:rsid w:val="00411D73"/>
    <w:rsid w:val="00412F46"/>
    <w:rsid w:val="0041303A"/>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2DCF"/>
    <w:rsid w:val="004230CD"/>
    <w:rsid w:val="00423837"/>
    <w:rsid w:val="004239FA"/>
    <w:rsid w:val="00423F1F"/>
    <w:rsid w:val="004277BA"/>
    <w:rsid w:val="00427D4B"/>
    <w:rsid w:val="00427EA4"/>
    <w:rsid w:val="004304AC"/>
    <w:rsid w:val="00430650"/>
    <w:rsid w:val="00430D80"/>
    <w:rsid w:val="0043189A"/>
    <w:rsid w:val="004352CA"/>
    <w:rsid w:val="0043758E"/>
    <w:rsid w:val="004401A5"/>
    <w:rsid w:val="00440CC2"/>
    <w:rsid w:val="004414DA"/>
    <w:rsid w:val="00441ABC"/>
    <w:rsid w:val="00441C8D"/>
    <w:rsid w:val="00443120"/>
    <w:rsid w:val="00443459"/>
    <w:rsid w:val="00443A11"/>
    <w:rsid w:val="00444ACF"/>
    <w:rsid w:val="00445011"/>
    <w:rsid w:val="0044547F"/>
    <w:rsid w:val="004456FF"/>
    <w:rsid w:val="00446C09"/>
    <w:rsid w:val="00447371"/>
    <w:rsid w:val="00447DD3"/>
    <w:rsid w:val="00447E05"/>
    <w:rsid w:val="0045147E"/>
    <w:rsid w:val="00452DD6"/>
    <w:rsid w:val="00452FA8"/>
    <w:rsid w:val="00453087"/>
    <w:rsid w:val="004530AB"/>
    <w:rsid w:val="00453E03"/>
    <w:rsid w:val="00453FB4"/>
    <w:rsid w:val="004560BB"/>
    <w:rsid w:val="004566F0"/>
    <w:rsid w:val="00457036"/>
    <w:rsid w:val="00460B60"/>
    <w:rsid w:val="00460DFD"/>
    <w:rsid w:val="00461B13"/>
    <w:rsid w:val="004628CF"/>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1E38"/>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3006"/>
    <w:rsid w:val="004A41C8"/>
    <w:rsid w:val="004A4561"/>
    <w:rsid w:val="004A5511"/>
    <w:rsid w:val="004A6152"/>
    <w:rsid w:val="004A69DC"/>
    <w:rsid w:val="004A6C3D"/>
    <w:rsid w:val="004A731C"/>
    <w:rsid w:val="004B0AA6"/>
    <w:rsid w:val="004B0F9B"/>
    <w:rsid w:val="004B1ACC"/>
    <w:rsid w:val="004B1D2A"/>
    <w:rsid w:val="004B3041"/>
    <w:rsid w:val="004B3767"/>
    <w:rsid w:val="004B3B0C"/>
    <w:rsid w:val="004B4E28"/>
    <w:rsid w:val="004B554D"/>
    <w:rsid w:val="004B7CED"/>
    <w:rsid w:val="004B7E27"/>
    <w:rsid w:val="004B7FA2"/>
    <w:rsid w:val="004C02C5"/>
    <w:rsid w:val="004C0BF0"/>
    <w:rsid w:val="004C0EE8"/>
    <w:rsid w:val="004C121F"/>
    <w:rsid w:val="004C1D67"/>
    <w:rsid w:val="004C27B7"/>
    <w:rsid w:val="004C351A"/>
    <w:rsid w:val="004C3AC1"/>
    <w:rsid w:val="004C3CD2"/>
    <w:rsid w:val="004C52BB"/>
    <w:rsid w:val="004C5E7B"/>
    <w:rsid w:val="004D0746"/>
    <w:rsid w:val="004D17C5"/>
    <w:rsid w:val="004D1AEC"/>
    <w:rsid w:val="004D1B01"/>
    <w:rsid w:val="004D26B5"/>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0BC"/>
    <w:rsid w:val="005103E4"/>
    <w:rsid w:val="005105BC"/>
    <w:rsid w:val="00510C4A"/>
    <w:rsid w:val="00510E15"/>
    <w:rsid w:val="00511537"/>
    <w:rsid w:val="00511697"/>
    <w:rsid w:val="00511AF7"/>
    <w:rsid w:val="00511DCE"/>
    <w:rsid w:val="00511EB2"/>
    <w:rsid w:val="00513695"/>
    <w:rsid w:val="00513A07"/>
    <w:rsid w:val="00514DAF"/>
    <w:rsid w:val="00515098"/>
    <w:rsid w:val="00516BF2"/>
    <w:rsid w:val="00520099"/>
    <w:rsid w:val="00520266"/>
    <w:rsid w:val="00520E91"/>
    <w:rsid w:val="005215AD"/>
    <w:rsid w:val="00521F02"/>
    <w:rsid w:val="00522365"/>
    <w:rsid w:val="00522426"/>
    <w:rsid w:val="0052344E"/>
    <w:rsid w:val="00523C9C"/>
    <w:rsid w:val="00523FE3"/>
    <w:rsid w:val="00524793"/>
    <w:rsid w:val="0052652E"/>
    <w:rsid w:val="00526B79"/>
    <w:rsid w:val="00527298"/>
    <w:rsid w:val="00527DA6"/>
    <w:rsid w:val="00527E4A"/>
    <w:rsid w:val="00527FB4"/>
    <w:rsid w:val="00530820"/>
    <w:rsid w:val="00532490"/>
    <w:rsid w:val="00533034"/>
    <w:rsid w:val="00533426"/>
    <w:rsid w:val="00533A1E"/>
    <w:rsid w:val="00534932"/>
    <w:rsid w:val="005349CC"/>
    <w:rsid w:val="00534DA8"/>
    <w:rsid w:val="0053684D"/>
    <w:rsid w:val="00536DA4"/>
    <w:rsid w:val="00536EEA"/>
    <w:rsid w:val="005374F4"/>
    <w:rsid w:val="00537E70"/>
    <w:rsid w:val="005412A3"/>
    <w:rsid w:val="0054177D"/>
    <w:rsid w:val="00541EB0"/>
    <w:rsid w:val="00542BF2"/>
    <w:rsid w:val="00542D37"/>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406D"/>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66F51"/>
    <w:rsid w:val="00570513"/>
    <w:rsid w:val="00570534"/>
    <w:rsid w:val="005706A2"/>
    <w:rsid w:val="005707FB"/>
    <w:rsid w:val="0057246F"/>
    <w:rsid w:val="005733CB"/>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62F"/>
    <w:rsid w:val="0058472E"/>
    <w:rsid w:val="0058546A"/>
    <w:rsid w:val="00585E7F"/>
    <w:rsid w:val="00585EEF"/>
    <w:rsid w:val="00585F9E"/>
    <w:rsid w:val="00586096"/>
    <w:rsid w:val="0058616C"/>
    <w:rsid w:val="00586197"/>
    <w:rsid w:val="005862AB"/>
    <w:rsid w:val="00590252"/>
    <w:rsid w:val="005919A6"/>
    <w:rsid w:val="00591A51"/>
    <w:rsid w:val="0059349C"/>
    <w:rsid w:val="00593BAA"/>
    <w:rsid w:val="00595C43"/>
    <w:rsid w:val="00595C50"/>
    <w:rsid w:val="00595DBF"/>
    <w:rsid w:val="0059644B"/>
    <w:rsid w:val="005973A3"/>
    <w:rsid w:val="00597D80"/>
    <w:rsid w:val="00597E7B"/>
    <w:rsid w:val="00597F70"/>
    <w:rsid w:val="005A1A60"/>
    <w:rsid w:val="005A1C99"/>
    <w:rsid w:val="005A2444"/>
    <w:rsid w:val="005A4B89"/>
    <w:rsid w:val="005A4C8F"/>
    <w:rsid w:val="005A5B69"/>
    <w:rsid w:val="005A665E"/>
    <w:rsid w:val="005A69E4"/>
    <w:rsid w:val="005A7C97"/>
    <w:rsid w:val="005A7DDB"/>
    <w:rsid w:val="005B045E"/>
    <w:rsid w:val="005B087A"/>
    <w:rsid w:val="005B1707"/>
    <w:rsid w:val="005B256E"/>
    <w:rsid w:val="005B266C"/>
    <w:rsid w:val="005B2D49"/>
    <w:rsid w:val="005B3141"/>
    <w:rsid w:val="005B3A3C"/>
    <w:rsid w:val="005B3D81"/>
    <w:rsid w:val="005B3EF8"/>
    <w:rsid w:val="005B48A0"/>
    <w:rsid w:val="005B4B34"/>
    <w:rsid w:val="005B51C5"/>
    <w:rsid w:val="005B7A04"/>
    <w:rsid w:val="005B7E12"/>
    <w:rsid w:val="005C1A88"/>
    <w:rsid w:val="005C3A1D"/>
    <w:rsid w:val="005C4326"/>
    <w:rsid w:val="005C5BD4"/>
    <w:rsid w:val="005C5CD2"/>
    <w:rsid w:val="005C6098"/>
    <w:rsid w:val="005C768C"/>
    <w:rsid w:val="005C7BDB"/>
    <w:rsid w:val="005C7D04"/>
    <w:rsid w:val="005D02BB"/>
    <w:rsid w:val="005D0A58"/>
    <w:rsid w:val="005D0B45"/>
    <w:rsid w:val="005D140F"/>
    <w:rsid w:val="005D1B0D"/>
    <w:rsid w:val="005D1C22"/>
    <w:rsid w:val="005D1CCA"/>
    <w:rsid w:val="005D2772"/>
    <w:rsid w:val="005D2904"/>
    <w:rsid w:val="005D2FB5"/>
    <w:rsid w:val="005D3B7A"/>
    <w:rsid w:val="005D5792"/>
    <w:rsid w:val="005D6E07"/>
    <w:rsid w:val="005D7B92"/>
    <w:rsid w:val="005E011B"/>
    <w:rsid w:val="005E11D4"/>
    <w:rsid w:val="005E2803"/>
    <w:rsid w:val="005E2863"/>
    <w:rsid w:val="005E39D8"/>
    <w:rsid w:val="005E3CCB"/>
    <w:rsid w:val="005E4346"/>
    <w:rsid w:val="005E45CC"/>
    <w:rsid w:val="005E531F"/>
    <w:rsid w:val="005E5FFC"/>
    <w:rsid w:val="005E6E81"/>
    <w:rsid w:val="005E70C7"/>
    <w:rsid w:val="005E77C7"/>
    <w:rsid w:val="005E7AB1"/>
    <w:rsid w:val="005E7C3C"/>
    <w:rsid w:val="005F1A3E"/>
    <w:rsid w:val="005F21AD"/>
    <w:rsid w:val="005F24ED"/>
    <w:rsid w:val="005F3539"/>
    <w:rsid w:val="005F35AC"/>
    <w:rsid w:val="005F58D9"/>
    <w:rsid w:val="005F5FB7"/>
    <w:rsid w:val="006002D0"/>
    <w:rsid w:val="00601944"/>
    <w:rsid w:val="0060246B"/>
    <w:rsid w:val="00602964"/>
    <w:rsid w:val="00603DB9"/>
    <w:rsid w:val="0060537F"/>
    <w:rsid w:val="00605505"/>
    <w:rsid w:val="00605CFD"/>
    <w:rsid w:val="00605DD0"/>
    <w:rsid w:val="0060613B"/>
    <w:rsid w:val="00606EC5"/>
    <w:rsid w:val="00607BB7"/>
    <w:rsid w:val="006106B3"/>
    <w:rsid w:val="00610724"/>
    <w:rsid w:val="006120FE"/>
    <w:rsid w:val="00612299"/>
    <w:rsid w:val="00612A6D"/>
    <w:rsid w:val="00612D0C"/>
    <w:rsid w:val="006135F2"/>
    <w:rsid w:val="006144BA"/>
    <w:rsid w:val="00615312"/>
    <w:rsid w:val="00615BF0"/>
    <w:rsid w:val="00616095"/>
    <w:rsid w:val="006166F7"/>
    <w:rsid w:val="0061707A"/>
    <w:rsid w:val="00617D0D"/>
    <w:rsid w:val="00617FD5"/>
    <w:rsid w:val="00620293"/>
    <w:rsid w:val="00621366"/>
    <w:rsid w:val="0062158B"/>
    <w:rsid w:val="006221CD"/>
    <w:rsid w:val="0062251B"/>
    <w:rsid w:val="006225AA"/>
    <w:rsid w:val="00622834"/>
    <w:rsid w:val="00622CE1"/>
    <w:rsid w:val="00624170"/>
    <w:rsid w:val="0062511F"/>
    <w:rsid w:val="0062596C"/>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66F"/>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12E"/>
    <w:rsid w:val="0065495D"/>
    <w:rsid w:val="00654BCD"/>
    <w:rsid w:val="00654E31"/>
    <w:rsid w:val="00654E6D"/>
    <w:rsid w:val="006558AC"/>
    <w:rsid w:val="006567B1"/>
    <w:rsid w:val="006568A4"/>
    <w:rsid w:val="00656D08"/>
    <w:rsid w:val="00660376"/>
    <w:rsid w:val="00661291"/>
    <w:rsid w:val="006619AB"/>
    <w:rsid w:val="00661BF4"/>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3FD9"/>
    <w:rsid w:val="00675135"/>
    <w:rsid w:val="006751B5"/>
    <w:rsid w:val="00675951"/>
    <w:rsid w:val="0067655C"/>
    <w:rsid w:val="00676F05"/>
    <w:rsid w:val="00676F0B"/>
    <w:rsid w:val="006800F4"/>
    <w:rsid w:val="00680A7D"/>
    <w:rsid w:val="00680CDE"/>
    <w:rsid w:val="00680E2C"/>
    <w:rsid w:val="006813EF"/>
    <w:rsid w:val="00681D15"/>
    <w:rsid w:val="00682882"/>
    <w:rsid w:val="006829BD"/>
    <w:rsid w:val="00684886"/>
    <w:rsid w:val="00684C3E"/>
    <w:rsid w:val="00686659"/>
    <w:rsid w:val="00690549"/>
    <w:rsid w:val="00690682"/>
    <w:rsid w:val="00690C8A"/>
    <w:rsid w:val="00692B03"/>
    <w:rsid w:val="00692FF2"/>
    <w:rsid w:val="00693E4D"/>
    <w:rsid w:val="006941D7"/>
    <w:rsid w:val="00694310"/>
    <w:rsid w:val="0069457A"/>
    <w:rsid w:val="00695505"/>
    <w:rsid w:val="006956E0"/>
    <w:rsid w:val="006A0119"/>
    <w:rsid w:val="006A06A7"/>
    <w:rsid w:val="006A0B1C"/>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498"/>
    <w:rsid w:val="006C3B75"/>
    <w:rsid w:val="006C4D0D"/>
    <w:rsid w:val="006C6E13"/>
    <w:rsid w:val="006C703F"/>
    <w:rsid w:val="006D0728"/>
    <w:rsid w:val="006D151D"/>
    <w:rsid w:val="006D1D7F"/>
    <w:rsid w:val="006D32F9"/>
    <w:rsid w:val="006D3994"/>
    <w:rsid w:val="006D3AC9"/>
    <w:rsid w:val="006D589C"/>
    <w:rsid w:val="006D5F5F"/>
    <w:rsid w:val="006D6EB8"/>
    <w:rsid w:val="006D7655"/>
    <w:rsid w:val="006E0DB0"/>
    <w:rsid w:val="006E12CC"/>
    <w:rsid w:val="006E1C8C"/>
    <w:rsid w:val="006E227B"/>
    <w:rsid w:val="006E29B1"/>
    <w:rsid w:val="006E4124"/>
    <w:rsid w:val="006E4A2B"/>
    <w:rsid w:val="006E5E9C"/>
    <w:rsid w:val="006E621F"/>
    <w:rsid w:val="006E696A"/>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623"/>
    <w:rsid w:val="00714090"/>
    <w:rsid w:val="007144AE"/>
    <w:rsid w:val="00716856"/>
    <w:rsid w:val="007169F4"/>
    <w:rsid w:val="00717732"/>
    <w:rsid w:val="007204B0"/>
    <w:rsid w:val="00721CC2"/>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447"/>
    <w:rsid w:val="0075349F"/>
    <w:rsid w:val="0075495B"/>
    <w:rsid w:val="007549A9"/>
    <w:rsid w:val="00756936"/>
    <w:rsid w:val="00760091"/>
    <w:rsid w:val="00760E3D"/>
    <w:rsid w:val="00761116"/>
    <w:rsid w:val="00761AA9"/>
    <w:rsid w:val="00762787"/>
    <w:rsid w:val="00762847"/>
    <w:rsid w:val="0076309F"/>
    <w:rsid w:val="007643D9"/>
    <w:rsid w:val="0076525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124"/>
    <w:rsid w:val="00781BE2"/>
    <w:rsid w:val="00782D62"/>
    <w:rsid w:val="00783CE6"/>
    <w:rsid w:val="00783F7F"/>
    <w:rsid w:val="00783FA7"/>
    <w:rsid w:val="007840C2"/>
    <w:rsid w:val="00785CC3"/>
    <w:rsid w:val="007861DF"/>
    <w:rsid w:val="00786367"/>
    <w:rsid w:val="00786D92"/>
    <w:rsid w:val="00787199"/>
    <w:rsid w:val="00787201"/>
    <w:rsid w:val="00787298"/>
    <w:rsid w:val="00787990"/>
    <w:rsid w:val="007915C9"/>
    <w:rsid w:val="00791D9E"/>
    <w:rsid w:val="00793F97"/>
    <w:rsid w:val="007940A0"/>
    <w:rsid w:val="007944B2"/>
    <w:rsid w:val="007946F5"/>
    <w:rsid w:val="0079584C"/>
    <w:rsid w:val="00796391"/>
    <w:rsid w:val="00796474"/>
    <w:rsid w:val="0079707A"/>
    <w:rsid w:val="007A0B90"/>
    <w:rsid w:val="007A1518"/>
    <w:rsid w:val="007A2814"/>
    <w:rsid w:val="007A2B09"/>
    <w:rsid w:val="007A33C8"/>
    <w:rsid w:val="007A4947"/>
    <w:rsid w:val="007A4A61"/>
    <w:rsid w:val="007A56B1"/>
    <w:rsid w:val="007A5F8E"/>
    <w:rsid w:val="007A6690"/>
    <w:rsid w:val="007A6AFB"/>
    <w:rsid w:val="007A7520"/>
    <w:rsid w:val="007A7CDB"/>
    <w:rsid w:val="007A7EAB"/>
    <w:rsid w:val="007B00DB"/>
    <w:rsid w:val="007B0250"/>
    <w:rsid w:val="007B1126"/>
    <w:rsid w:val="007B1645"/>
    <w:rsid w:val="007B16F2"/>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C731A"/>
    <w:rsid w:val="007C7AED"/>
    <w:rsid w:val="007D215D"/>
    <w:rsid w:val="007D2738"/>
    <w:rsid w:val="007D4D87"/>
    <w:rsid w:val="007D5A92"/>
    <w:rsid w:val="007D663F"/>
    <w:rsid w:val="007D6F0C"/>
    <w:rsid w:val="007E0091"/>
    <w:rsid w:val="007E0399"/>
    <w:rsid w:val="007E05C6"/>
    <w:rsid w:val="007E0C72"/>
    <w:rsid w:val="007E1B87"/>
    <w:rsid w:val="007E36DC"/>
    <w:rsid w:val="007E44A2"/>
    <w:rsid w:val="007E44AC"/>
    <w:rsid w:val="007E46E8"/>
    <w:rsid w:val="007E46FF"/>
    <w:rsid w:val="007E542A"/>
    <w:rsid w:val="007E66F2"/>
    <w:rsid w:val="007E6883"/>
    <w:rsid w:val="007E77F2"/>
    <w:rsid w:val="007F1EBD"/>
    <w:rsid w:val="007F279D"/>
    <w:rsid w:val="007F2DC5"/>
    <w:rsid w:val="007F36FE"/>
    <w:rsid w:val="007F381F"/>
    <w:rsid w:val="007F39D6"/>
    <w:rsid w:val="007F3CA8"/>
    <w:rsid w:val="007F4435"/>
    <w:rsid w:val="007F6428"/>
    <w:rsid w:val="007F6F64"/>
    <w:rsid w:val="0080111F"/>
    <w:rsid w:val="00802089"/>
    <w:rsid w:val="008023D5"/>
    <w:rsid w:val="0080261C"/>
    <w:rsid w:val="00803E87"/>
    <w:rsid w:val="00803FF9"/>
    <w:rsid w:val="00804A09"/>
    <w:rsid w:val="00805019"/>
    <w:rsid w:val="0080565E"/>
    <w:rsid w:val="00805E1D"/>
    <w:rsid w:val="0080636E"/>
    <w:rsid w:val="00806AD5"/>
    <w:rsid w:val="00806C2E"/>
    <w:rsid w:val="00807473"/>
    <w:rsid w:val="008103EF"/>
    <w:rsid w:val="008107C5"/>
    <w:rsid w:val="00810F61"/>
    <w:rsid w:val="00811425"/>
    <w:rsid w:val="008116B2"/>
    <w:rsid w:val="00812B1E"/>
    <w:rsid w:val="00812DBD"/>
    <w:rsid w:val="008132C1"/>
    <w:rsid w:val="008132F8"/>
    <w:rsid w:val="00813326"/>
    <w:rsid w:val="00814A59"/>
    <w:rsid w:val="008166B2"/>
    <w:rsid w:val="0081680B"/>
    <w:rsid w:val="0081704B"/>
    <w:rsid w:val="0081777F"/>
    <w:rsid w:val="0082068C"/>
    <w:rsid w:val="00820ADA"/>
    <w:rsid w:val="008223B3"/>
    <w:rsid w:val="008229FC"/>
    <w:rsid w:val="00822AC2"/>
    <w:rsid w:val="00823293"/>
    <w:rsid w:val="0082332C"/>
    <w:rsid w:val="008239EF"/>
    <w:rsid w:val="00823DA5"/>
    <w:rsid w:val="0082429D"/>
    <w:rsid w:val="008254DA"/>
    <w:rsid w:val="00827D29"/>
    <w:rsid w:val="00830C92"/>
    <w:rsid w:val="008322E8"/>
    <w:rsid w:val="00832AFC"/>
    <w:rsid w:val="008335E0"/>
    <w:rsid w:val="008344FF"/>
    <w:rsid w:val="008354E5"/>
    <w:rsid w:val="008363F0"/>
    <w:rsid w:val="00836402"/>
    <w:rsid w:val="00836F23"/>
    <w:rsid w:val="00836FAF"/>
    <w:rsid w:val="008374DA"/>
    <w:rsid w:val="008409FF"/>
    <w:rsid w:val="0084125D"/>
    <w:rsid w:val="00841FFE"/>
    <w:rsid w:val="0084271A"/>
    <w:rsid w:val="0084302C"/>
    <w:rsid w:val="008431A1"/>
    <w:rsid w:val="0084389F"/>
    <w:rsid w:val="00843BF0"/>
    <w:rsid w:val="00843EFE"/>
    <w:rsid w:val="008445BD"/>
    <w:rsid w:val="00844761"/>
    <w:rsid w:val="00844ADE"/>
    <w:rsid w:val="008461C3"/>
    <w:rsid w:val="00846335"/>
    <w:rsid w:val="0084713E"/>
    <w:rsid w:val="008473C1"/>
    <w:rsid w:val="00847C1E"/>
    <w:rsid w:val="00847D44"/>
    <w:rsid w:val="0085029B"/>
    <w:rsid w:val="00850A0D"/>
    <w:rsid w:val="008518D0"/>
    <w:rsid w:val="00851DCF"/>
    <w:rsid w:val="00852358"/>
    <w:rsid w:val="00852AE9"/>
    <w:rsid w:val="00853975"/>
    <w:rsid w:val="00854623"/>
    <w:rsid w:val="008552A5"/>
    <w:rsid w:val="00855FDC"/>
    <w:rsid w:val="00856917"/>
    <w:rsid w:val="00857123"/>
    <w:rsid w:val="0085720D"/>
    <w:rsid w:val="00857E39"/>
    <w:rsid w:val="00860006"/>
    <w:rsid w:val="008605EF"/>
    <w:rsid w:val="008613D5"/>
    <w:rsid w:val="008619A7"/>
    <w:rsid w:val="00861C22"/>
    <w:rsid w:val="00863017"/>
    <w:rsid w:val="00863B2B"/>
    <w:rsid w:val="00865893"/>
    <w:rsid w:val="008669A1"/>
    <w:rsid w:val="008675FB"/>
    <w:rsid w:val="0086765C"/>
    <w:rsid w:val="008677C6"/>
    <w:rsid w:val="00867894"/>
    <w:rsid w:val="0087065F"/>
    <w:rsid w:val="00873D4A"/>
    <w:rsid w:val="0087427C"/>
    <w:rsid w:val="008744F5"/>
    <w:rsid w:val="008746C7"/>
    <w:rsid w:val="00875221"/>
    <w:rsid w:val="008758E2"/>
    <w:rsid w:val="008766BC"/>
    <w:rsid w:val="00876A28"/>
    <w:rsid w:val="00877367"/>
    <w:rsid w:val="0087770C"/>
    <w:rsid w:val="00877A4C"/>
    <w:rsid w:val="00877A70"/>
    <w:rsid w:val="00881ADF"/>
    <w:rsid w:val="00881D24"/>
    <w:rsid w:val="00882BF3"/>
    <w:rsid w:val="00883582"/>
    <w:rsid w:val="008836A0"/>
    <w:rsid w:val="008836AA"/>
    <w:rsid w:val="008840BF"/>
    <w:rsid w:val="00884FC5"/>
    <w:rsid w:val="0088601F"/>
    <w:rsid w:val="00886841"/>
    <w:rsid w:val="00886888"/>
    <w:rsid w:val="00886A5C"/>
    <w:rsid w:val="0088742C"/>
    <w:rsid w:val="008876D2"/>
    <w:rsid w:val="00887A37"/>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B7B"/>
    <w:rsid w:val="008A1D86"/>
    <w:rsid w:val="008A3769"/>
    <w:rsid w:val="008A4473"/>
    <w:rsid w:val="008A4B19"/>
    <w:rsid w:val="008A4D7F"/>
    <w:rsid w:val="008A509E"/>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95E"/>
    <w:rsid w:val="008C6D19"/>
    <w:rsid w:val="008C7C23"/>
    <w:rsid w:val="008D0D37"/>
    <w:rsid w:val="008D2645"/>
    <w:rsid w:val="008D31FF"/>
    <w:rsid w:val="008D3500"/>
    <w:rsid w:val="008D398D"/>
    <w:rsid w:val="008D3ABB"/>
    <w:rsid w:val="008D3B46"/>
    <w:rsid w:val="008D3E4C"/>
    <w:rsid w:val="008D46AD"/>
    <w:rsid w:val="008D4E73"/>
    <w:rsid w:val="008D57B4"/>
    <w:rsid w:val="008D6109"/>
    <w:rsid w:val="008D61DD"/>
    <w:rsid w:val="008D6389"/>
    <w:rsid w:val="008D692A"/>
    <w:rsid w:val="008D6FE6"/>
    <w:rsid w:val="008D758E"/>
    <w:rsid w:val="008D7608"/>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812"/>
    <w:rsid w:val="00900A78"/>
    <w:rsid w:val="00900AA3"/>
    <w:rsid w:val="00901218"/>
    <w:rsid w:val="00902565"/>
    <w:rsid w:val="009029FB"/>
    <w:rsid w:val="00905062"/>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04B1"/>
    <w:rsid w:val="00922477"/>
    <w:rsid w:val="00922AB3"/>
    <w:rsid w:val="00923145"/>
    <w:rsid w:val="00923E3B"/>
    <w:rsid w:val="00923F6E"/>
    <w:rsid w:val="009251C1"/>
    <w:rsid w:val="00925565"/>
    <w:rsid w:val="00925FC8"/>
    <w:rsid w:val="00926B54"/>
    <w:rsid w:val="0092702C"/>
    <w:rsid w:val="009272EF"/>
    <w:rsid w:val="00927999"/>
    <w:rsid w:val="009279B7"/>
    <w:rsid w:val="00927A5D"/>
    <w:rsid w:val="00927EF2"/>
    <w:rsid w:val="00930AEC"/>
    <w:rsid w:val="00930C0E"/>
    <w:rsid w:val="00932746"/>
    <w:rsid w:val="00932A28"/>
    <w:rsid w:val="0093312F"/>
    <w:rsid w:val="009352DC"/>
    <w:rsid w:val="009360B9"/>
    <w:rsid w:val="009360C4"/>
    <w:rsid w:val="009367D7"/>
    <w:rsid w:val="009369A3"/>
    <w:rsid w:val="00936BFF"/>
    <w:rsid w:val="009402F1"/>
    <w:rsid w:val="00941CEC"/>
    <w:rsid w:val="009420DC"/>
    <w:rsid w:val="00942C22"/>
    <w:rsid w:val="009433CA"/>
    <w:rsid w:val="009436C8"/>
    <w:rsid w:val="00943B9E"/>
    <w:rsid w:val="00944C4A"/>
    <w:rsid w:val="00944ED1"/>
    <w:rsid w:val="0094561C"/>
    <w:rsid w:val="00945AB6"/>
    <w:rsid w:val="00946721"/>
    <w:rsid w:val="00946C04"/>
    <w:rsid w:val="00946FFF"/>
    <w:rsid w:val="00947729"/>
    <w:rsid w:val="00951B07"/>
    <w:rsid w:val="00951FC3"/>
    <w:rsid w:val="009520CC"/>
    <w:rsid w:val="009522C0"/>
    <w:rsid w:val="00952A08"/>
    <w:rsid w:val="00952D0A"/>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3877"/>
    <w:rsid w:val="00963FD6"/>
    <w:rsid w:val="00964F46"/>
    <w:rsid w:val="00966293"/>
    <w:rsid w:val="00966ADB"/>
    <w:rsid w:val="009678DE"/>
    <w:rsid w:val="00967A10"/>
    <w:rsid w:val="00967B61"/>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661"/>
    <w:rsid w:val="00986EC3"/>
    <w:rsid w:val="009876C8"/>
    <w:rsid w:val="00987CA1"/>
    <w:rsid w:val="009901AE"/>
    <w:rsid w:val="0099113D"/>
    <w:rsid w:val="00994386"/>
    <w:rsid w:val="009944DA"/>
    <w:rsid w:val="009954CC"/>
    <w:rsid w:val="0099639E"/>
    <w:rsid w:val="00997E69"/>
    <w:rsid w:val="009A07E3"/>
    <w:rsid w:val="009A151F"/>
    <w:rsid w:val="009A24E9"/>
    <w:rsid w:val="009A3174"/>
    <w:rsid w:val="009A3366"/>
    <w:rsid w:val="009A34D3"/>
    <w:rsid w:val="009A3920"/>
    <w:rsid w:val="009A3E57"/>
    <w:rsid w:val="009A4BBE"/>
    <w:rsid w:val="009A7771"/>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8A0"/>
    <w:rsid w:val="009E3A56"/>
    <w:rsid w:val="009E4F34"/>
    <w:rsid w:val="009E5100"/>
    <w:rsid w:val="009E5457"/>
    <w:rsid w:val="009E60CF"/>
    <w:rsid w:val="009F1D44"/>
    <w:rsid w:val="009F24D5"/>
    <w:rsid w:val="009F2ED8"/>
    <w:rsid w:val="009F3870"/>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248"/>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1DBB"/>
    <w:rsid w:val="00A32622"/>
    <w:rsid w:val="00A32ED2"/>
    <w:rsid w:val="00A33E9D"/>
    <w:rsid w:val="00A3420B"/>
    <w:rsid w:val="00A35419"/>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2E4B"/>
    <w:rsid w:val="00A53302"/>
    <w:rsid w:val="00A5361B"/>
    <w:rsid w:val="00A538A2"/>
    <w:rsid w:val="00A55CAB"/>
    <w:rsid w:val="00A5694F"/>
    <w:rsid w:val="00A57E5D"/>
    <w:rsid w:val="00A60E22"/>
    <w:rsid w:val="00A612F0"/>
    <w:rsid w:val="00A62BAB"/>
    <w:rsid w:val="00A640B8"/>
    <w:rsid w:val="00A650D6"/>
    <w:rsid w:val="00A662F3"/>
    <w:rsid w:val="00A66F0C"/>
    <w:rsid w:val="00A67375"/>
    <w:rsid w:val="00A70059"/>
    <w:rsid w:val="00A700C9"/>
    <w:rsid w:val="00A70AC9"/>
    <w:rsid w:val="00A71B3C"/>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1490"/>
    <w:rsid w:val="00A824E9"/>
    <w:rsid w:val="00A82A6D"/>
    <w:rsid w:val="00A834E8"/>
    <w:rsid w:val="00A83635"/>
    <w:rsid w:val="00A83F51"/>
    <w:rsid w:val="00A83FA7"/>
    <w:rsid w:val="00A84C61"/>
    <w:rsid w:val="00A854D1"/>
    <w:rsid w:val="00A87B94"/>
    <w:rsid w:val="00A9015C"/>
    <w:rsid w:val="00A90BAD"/>
    <w:rsid w:val="00A912F1"/>
    <w:rsid w:val="00A929F9"/>
    <w:rsid w:val="00A93720"/>
    <w:rsid w:val="00A94923"/>
    <w:rsid w:val="00A95A10"/>
    <w:rsid w:val="00A962CE"/>
    <w:rsid w:val="00AA002E"/>
    <w:rsid w:val="00AA0244"/>
    <w:rsid w:val="00AA02D4"/>
    <w:rsid w:val="00AA069D"/>
    <w:rsid w:val="00AA1A19"/>
    <w:rsid w:val="00AA236E"/>
    <w:rsid w:val="00AA373C"/>
    <w:rsid w:val="00AA3F2D"/>
    <w:rsid w:val="00AA4317"/>
    <w:rsid w:val="00AA4DE3"/>
    <w:rsid w:val="00AA5122"/>
    <w:rsid w:val="00AA64C4"/>
    <w:rsid w:val="00AA6C12"/>
    <w:rsid w:val="00AA6F1E"/>
    <w:rsid w:val="00AA7B61"/>
    <w:rsid w:val="00AB0CDA"/>
    <w:rsid w:val="00AB1919"/>
    <w:rsid w:val="00AB26B0"/>
    <w:rsid w:val="00AB305F"/>
    <w:rsid w:val="00AB3646"/>
    <w:rsid w:val="00AB3786"/>
    <w:rsid w:val="00AB3E67"/>
    <w:rsid w:val="00AB4DCB"/>
    <w:rsid w:val="00AB5285"/>
    <w:rsid w:val="00AB6E20"/>
    <w:rsid w:val="00AB7D97"/>
    <w:rsid w:val="00AC1BD7"/>
    <w:rsid w:val="00AC2179"/>
    <w:rsid w:val="00AC30D4"/>
    <w:rsid w:val="00AC406B"/>
    <w:rsid w:val="00AC4795"/>
    <w:rsid w:val="00AC4967"/>
    <w:rsid w:val="00AC5267"/>
    <w:rsid w:val="00AC6952"/>
    <w:rsid w:val="00AC6988"/>
    <w:rsid w:val="00AC75FE"/>
    <w:rsid w:val="00AD27C8"/>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387C"/>
    <w:rsid w:val="00AE4B31"/>
    <w:rsid w:val="00AE4CFD"/>
    <w:rsid w:val="00AE4FD6"/>
    <w:rsid w:val="00AE5892"/>
    <w:rsid w:val="00AE6149"/>
    <w:rsid w:val="00AE6240"/>
    <w:rsid w:val="00AE6672"/>
    <w:rsid w:val="00AF1078"/>
    <w:rsid w:val="00AF1105"/>
    <w:rsid w:val="00AF2C48"/>
    <w:rsid w:val="00AF362F"/>
    <w:rsid w:val="00AF3741"/>
    <w:rsid w:val="00AF3BAF"/>
    <w:rsid w:val="00AF41E1"/>
    <w:rsid w:val="00AF4AAB"/>
    <w:rsid w:val="00AF4E82"/>
    <w:rsid w:val="00AF54AB"/>
    <w:rsid w:val="00AF578C"/>
    <w:rsid w:val="00AF6609"/>
    <w:rsid w:val="00AF6E72"/>
    <w:rsid w:val="00B0000E"/>
    <w:rsid w:val="00B00865"/>
    <w:rsid w:val="00B012FB"/>
    <w:rsid w:val="00B01BAE"/>
    <w:rsid w:val="00B02492"/>
    <w:rsid w:val="00B030ED"/>
    <w:rsid w:val="00B037EF"/>
    <w:rsid w:val="00B03E5D"/>
    <w:rsid w:val="00B04B40"/>
    <w:rsid w:val="00B0513A"/>
    <w:rsid w:val="00B05776"/>
    <w:rsid w:val="00B058CF"/>
    <w:rsid w:val="00B06511"/>
    <w:rsid w:val="00B0656A"/>
    <w:rsid w:val="00B06F26"/>
    <w:rsid w:val="00B07A1D"/>
    <w:rsid w:val="00B109B7"/>
    <w:rsid w:val="00B11140"/>
    <w:rsid w:val="00B1161D"/>
    <w:rsid w:val="00B11E14"/>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3E2F"/>
    <w:rsid w:val="00B24522"/>
    <w:rsid w:val="00B24A93"/>
    <w:rsid w:val="00B24EA1"/>
    <w:rsid w:val="00B24FAB"/>
    <w:rsid w:val="00B25022"/>
    <w:rsid w:val="00B25C2B"/>
    <w:rsid w:val="00B265FF"/>
    <w:rsid w:val="00B26D8A"/>
    <w:rsid w:val="00B31D39"/>
    <w:rsid w:val="00B31DF0"/>
    <w:rsid w:val="00B345B6"/>
    <w:rsid w:val="00B34E1D"/>
    <w:rsid w:val="00B35293"/>
    <w:rsid w:val="00B359A4"/>
    <w:rsid w:val="00B35B7D"/>
    <w:rsid w:val="00B36C84"/>
    <w:rsid w:val="00B37297"/>
    <w:rsid w:val="00B40752"/>
    <w:rsid w:val="00B414A6"/>
    <w:rsid w:val="00B41809"/>
    <w:rsid w:val="00B41DCF"/>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4F67"/>
    <w:rsid w:val="00B55783"/>
    <w:rsid w:val="00B55B47"/>
    <w:rsid w:val="00B56587"/>
    <w:rsid w:val="00B5661F"/>
    <w:rsid w:val="00B60991"/>
    <w:rsid w:val="00B617BD"/>
    <w:rsid w:val="00B61D78"/>
    <w:rsid w:val="00B62514"/>
    <w:rsid w:val="00B627D9"/>
    <w:rsid w:val="00B64120"/>
    <w:rsid w:val="00B65583"/>
    <w:rsid w:val="00B65A17"/>
    <w:rsid w:val="00B65D8F"/>
    <w:rsid w:val="00B671D3"/>
    <w:rsid w:val="00B671D5"/>
    <w:rsid w:val="00B70BE3"/>
    <w:rsid w:val="00B71CA4"/>
    <w:rsid w:val="00B72BED"/>
    <w:rsid w:val="00B737D9"/>
    <w:rsid w:val="00B74767"/>
    <w:rsid w:val="00B75525"/>
    <w:rsid w:val="00B758CC"/>
    <w:rsid w:val="00B75D3F"/>
    <w:rsid w:val="00B76458"/>
    <w:rsid w:val="00B765F1"/>
    <w:rsid w:val="00B7660D"/>
    <w:rsid w:val="00B778C0"/>
    <w:rsid w:val="00B821C9"/>
    <w:rsid w:val="00B84573"/>
    <w:rsid w:val="00B84786"/>
    <w:rsid w:val="00B84ECE"/>
    <w:rsid w:val="00B8524A"/>
    <w:rsid w:val="00B85C0D"/>
    <w:rsid w:val="00B86721"/>
    <w:rsid w:val="00B86E9A"/>
    <w:rsid w:val="00B90E4D"/>
    <w:rsid w:val="00B91BB1"/>
    <w:rsid w:val="00B91D46"/>
    <w:rsid w:val="00B930DB"/>
    <w:rsid w:val="00B96475"/>
    <w:rsid w:val="00B97460"/>
    <w:rsid w:val="00B97F82"/>
    <w:rsid w:val="00BA03F2"/>
    <w:rsid w:val="00BA059E"/>
    <w:rsid w:val="00BA0C52"/>
    <w:rsid w:val="00BA3A54"/>
    <w:rsid w:val="00BA4812"/>
    <w:rsid w:val="00BA4F89"/>
    <w:rsid w:val="00BA51BD"/>
    <w:rsid w:val="00BA5C3D"/>
    <w:rsid w:val="00BA6612"/>
    <w:rsid w:val="00BA66F5"/>
    <w:rsid w:val="00BA6BA2"/>
    <w:rsid w:val="00BA7932"/>
    <w:rsid w:val="00BA7D80"/>
    <w:rsid w:val="00BA7E37"/>
    <w:rsid w:val="00BB0322"/>
    <w:rsid w:val="00BB1640"/>
    <w:rsid w:val="00BB2154"/>
    <w:rsid w:val="00BB258A"/>
    <w:rsid w:val="00BB3977"/>
    <w:rsid w:val="00BB57AE"/>
    <w:rsid w:val="00BB59AA"/>
    <w:rsid w:val="00BB5AEF"/>
    <w:rsid w:val="00BB6142"/>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4A"/>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61A"/>
    <w:rsid w:val="00BE6036"/>
    <w:rsid w:val="00BE6805"/>
    <w:rsid w:val="00BE72CB"/>
    <w:rsid w:val="00BF0563"/>
    <w:rsid w:val="00BF1BB0"/>
    <w:rsid w:val="00BF286C"/>
    <w:rsid w:val="00BF2BF7"/>
    <w:rsid w:val="00BF38EA"/>
    <w:rsid w:val="00BF4AA4"/>
    <w:rsid w:val="00BF4D99"/>
    <w:rsid w:val="00BF4E32"/>
    <w:rsid w:val="00BF5393"/>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5D"/>
    <w:rsid w:val="00C12892"/>
    <w:rsid w:val="00C12CA9"/>
    <w:rsid w:val="00C13BC4"/>
    <w:rsid w:val="00C1414E"/>
    <w:rsid w:val="00C14400"/>
    <w:rsid w:val="00C152DD"/>
    <w:rsid w:val="00C158F8"/>
    <w:rsid w:val="00C165A2"/>
    <w:rsid w:val="00C17509"/>
    <w:rsid w:val="00C20574"/>
    <w:rsid w:val="00C20B37"/>
    <w:rsid w:val="00C211F8"/>
    <w:rsid w:val="00C2214F"/>
    <w:rsid w:val="00C2271D"/>
    <w:rsid w:val="00C2338B"/>
    <w:rsid w:val="00C235ED"/>
    <w:rsid w:val="00C23B16"/>
    <w:rsid w:val="00C23DC2"/>
    <w:rsid w:val="00C24274"/>
    <w:rsid w:val="00C24F40"/>
    <w:rsid w:val="00C25124"/>
    <w:rsid w:val="00C25AE2"/>
    <w:rsid w:val="00C2733A"/>
    <w:rsid w:val="00C274D9"/>
    <w:rsid w:val="00C27A06"/>
    <w:rsid w:val="00C30C28"/>
    <w:rsid w:val="00C30D35"/>
    <w:rsid w:val="00C31143"/>
    <w:rsid w:val="00C316F4"/>
    <w:rsid w:val="00C31FB4"/>
    <w:rsid w:val="00C33FCC"/>
    <w:rsid w:val="00C345E6"/>
    <w:rsid w:val="00C3581F"/>
    <w:rsid w:val="00C35ABB"/>
    <w:rsid w:val="00C36AE3"/>
    <w:rsid w:val="00C405FF"/>
    <w:rsid w:val="00C41798"/>
    <w:rsid w:val="00C41A55"/>
    <w:rsid w:val="00C4344E"/>
    <w:rsid w:val="00C4351E"/>
    <w:rsid w:val="00C44300"/>
    <w:rsid w:val="00C446EE"/>
    <w:rsid w:val="00C4508E"/>
    <w:rsid w:val="00C46F77"/>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AFA"/>
    <w:rsid w:val="00C62C8D"/>
    <w:rsid w:val="00C62D6C"/>
    <w:rsid w:val="00C637E7"/>
    <w:rsid w:val="00C63A2D"/>
    <w:rsid w:val="00C63C5C"/>
    <w:rsid w:val="00C63F2B"/>
    <w:rsid w:val="00C64055"/>
    <w:rsid w:val="00C64958"/>
    <w:rsid w:val="00C64B6A"/>
    <w:rsid w:val="00C654CB"/>
    <w:rsid w:val="00C65CFA"/>
    <w:rsid w:val="00C67113"/>
    <w:rsid w:val="00C6798F"/>
    <w:rsid w:val="00C70AB1"/>
    <w:rsid w:val="00C70FA8"/>
    <w:rsid w:val="00C71330"/>
    <w:rsid w:val="00C74449"/>
    <w:rsid w:val="00C759F1"/>
    <w:rsid w:val="00C75E7C"/>
    <w:rsid w:val="00C7610B"/>
    <w:rsid w:val="00C76138"/>
    <w:rsid w:val="00C76389"/>
    <w:rsid w:val="00C76699"/>
    <w:rsid w:val="00C766D2"/>
    <w:rsid w:val="00C76DE1"/>
    <w:rsid w:val="00C76E52"/>
    <w:rsid w:val="00C77DDC"/>
    <w:rsid w:val="00C80EF3"/>
    <w:rsid w:val="00C817A8"/>
    <w:rsid w:val="00C8281D"/>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17B"/>
    <w:rsid w:val="00CA527E"/>
    <w:rsid w:val="00CA55D6"/>
    <w:rsid w:val="00CA6609"/>
    <w:rsid w:val="00CB11AD"/>
    <w:rsid w:val="00CB221B"/>
    <w:rsid w:val="00CB3B4B"/>
    <w:rsid w:val="00CB4AC5"/>
    <w:rsid w:val="00CB6461"/>
    <w:rsid w:val="00CB6565"/>
    <w:rsid w:val="00CB6607"/>
    <w:rsid w:val="00CB7DB1"/>
    <w:rsid w:val="00CC080C"/>
    <w:rsid w:val="00CC131E"/>
    <w:rsid w:val="00CC1E16"/>
    <w:rsid w:val="00CC244E"/>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05A9"/>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369"/>
    <w:rsid w:val="00D00663"/>
    <w:rsid w:val="00D00C61"/>
    <w:rsid w:val="00D00DBB"/>
    <w:rsid w:val="00D03859"/>
    <w:rsid w:val="00D03DBD"/>
    <w:rsid w:val="00D0555B"/>
    <w:rsid w:val="00D06DF7"/>
    <w:rsid w:val="00D06DF8"/>
    <w:rsid w:val="00D06FBB"/>
    <w:rsid w:val="00D0706E"/>
    <w:rsid w:val="00D07591"/>
    <w:rsid w:val="00D07C0E"/>
    <w:rsid w:val="00D123B8"/>
    <w:rsid w:val="00D12864"/>
    <w:rsid w:val="00D12D9E"/>
    <w:rsid w:val="00D142EC"/>
    <w:rsid w:val="00D14D8D"/>
    <w:rsid w:val="00D159CC"/>
    <w:rsid w:val="00D1656B"/>
    <w:rsid w:val="00D16A9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BDE"/>
    <w:rsid w:val="00D32DC1"/>
    <w:rsid w:val="00D32FD5"/>
    <w:rsid w:val="00D33358"/>
    <w:rsid w:val="00D33392"/>
    <w:rsid w:val="00D33C88"/>
    <w:rsid w:val="00D34BB1"/>
    <w:rsid w:val="00D3602D"/>
    <w:rsid w:val="00D3653A"/>
    <w:rsid w:val="00D3677D"/>
    <w:rsid w:val="00D37224"/>
    <w:rsid w:val="00D41148"/>
    <w:rsid w:val="00D41322"/>
    <w:rsid w:val="00D423B8"/>
    <w:rsid w:val="00D42ACF"/>
    <w:rsid w:val="00D42FCA"/>
    <w:rsid w:val="00D44EE2"/>
    <w:rsid w:val="00D44FD3"/>
    <w:rsid w:val="00D45022"/>
    <w:rsid w:val="00D45C85"/>
    <w:rsid w:val="00D45FBA"/>
    <w:rsid w:val="00D46445"/>
    <w:rsid w:val="00D5070F"/>
    <w:rsid w:val="00D52E04"/>
    <w:rsid w:val="00D530F2"/>
    <w:rsid w:val="00D53176"/>
    <w:rsid w:val="00D5319C"/>
    <w:rsid w:val="00D53515"/>
    <w:rsid w:val="00D53DEF"/>
    <w:rsid w:val="00D544D2"/>
    <w:rsid w:val="00D54F17"/>
    <w:rsid w:val="00D55126"/>
    <w:rsid w:val="00D55562"/>
    <w:rsid w:val="00D556B5"/>
    <w:rsid w:val="00D55A9E"/>
    <w:rsid w:val="00D566A1"/>
    <w:rsid w:val="00D5715B"/>
    <w:rsid w:val="00D5728E"/>
    <w:rsid w:val="00D57FD5"/>
    <w:rsid w:val="00D6077B"/>
    <w:rsid w:val="00D618DC"/>
    <w:rsid w:val="00D6221B"/>
    <w:rsid w:val="00D647DF"/>
    <w:rsid w:val="00D64FE2"/>
    <w:rsid w:val="00D66EF7"/>
    <w:rsid w:val="00D6745F"/>
    <w:rsid w:val="00D67673"/>
    <w:rsid w:val="00D67746"/>
    <w:rsid w:val="00D67D8E"/>
    <w:rsid w:val="00D67DB7"/>
    <w:rsid w:val="00D702BF"/>
    <w:rsid w:val="00D70664"/>
    <w:rsid w:val="00D707F4"/>
    <w:rsid w:val="00D708D2"/>
    <w:rsid w:val="00D70D07"/>
    <w:rsid w:val="00D72011"/>
    <w:rsid w:val="00D73A69"/>
    <w:rsid w:val="00D73C9F"/>
    <w:rsid w:val="00D74B35"/>
    <w:rsid w:val="00D74D29"/>
    <w:rsid w:val="00D75898"/>
    <w:rsid w:val="00D758FE"/>
    <w:rsid w:val="00D768DB"/>
    <w:rsid w:val="00D77C52"/>
    <w:rsid w:val="00D77EB0"/>
    <w:rsid w:val="00D77EEE"/>
    <w:rsid w:val="00D8054E"/>
    <w:rsid w:val="00D80BDD"/>
    <w:rsid w:val="00D80FBC"/>
    <w:rsid w:val="00D82218"/>
    <w:rsid w:val="00D82248"/>
    <w:rsid w:val="00D8327F"/>
    <w:rsid w:val="00D84686"/>
    <w:rsid w:val="00D85324"/>
    <w:rsid w:val="00D85CB7"/>
    <w:rsid w:val="00D86056"/>
    <w:rsid w:val="00D869F3"/>
    <w:rsid w:val="00D86AB5"/>
    <w:rsid w:val="00D87686"/>
    <w:rsid w:val="00D87E8D"/>
    <w:rsid w:val="00D90149"/>
    <w:rsid w:val="00D90447"/>
    <w:rsid w:val="00D90BEF"/>
    <w:rsid w:val="00D91443"/>
    <w:rsid w:val="00D9210F"/>
    <w:rsid w:val="00D92557"/>
    <w:rsid w:val="00D93171"/>
    <w:rsid w:val="00D935F2"/>
    <w:rsid w:val="00D93F5B"/>
    <w:rsid w:val="00D9520E"/>
    <w:rsid w:val="00D96942"/>
    <w:rsid w:val="00D96D79"/>
    <w:rsid w:val="00DA0C49"/>
    <w:rsid w:val="00DA186D"/>
    <w:rsid w:val="00DA3CB4"/>
    <w:rsid w:val="00DA4749"/>
    <w:rsid w:val="00DA562F"/>
    <w:rsid w:val="00DA645A"/>
    <w:rsid w:val="00DA69C7"/>
    <w:rsid w:val="00DA79B0"/>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4F27"/>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693"/>
    <w:rsid w:val="00E05884"/>
    <w:rsid w:val="00E0755A"/>
    <w:rsid w:val="00E114A6"/>
    <w:rsid w:val="00E12864"/>
    <w:rsid w:val="00E1461E"/>
    <w:rsid w:val="00E170ED"/>
    <w:rsid w:val="00E17592"/>
    <w:rsid w:val="00E17FE7"/>
    <w:rsid w:val="00E209E7"/>
    <w:rsid w:val="00E20B98"/>
    <w:rsid w:val="00E22B8A"/>
    <w:rsid w:val="00E22D10"/>
    <w:rsid w:val="00E23846"/>
    <w:rsid w:val="00E23E86"/>
    <w:rsid w:val="00E25B81"/>
    <w:rsid w:val="00E2717F"/>
    <w:rsid w:val="00E27B2C"/>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21C2"/>
    <w:rsid w:val="00E43500"/>
    <w:rsid w:val="00E43C1E"/>
    <w:rsid w:val="00E45078"/>
    <w:rsid w:val="00E46CBB"/>
    <w:rsid w:val="00E470AD"/>
    <w:rsid w:val="00E47C74"/>
    <w:rsid w:val="00E504CC"/>
    <w:rsid w:val="00E508A7"/>
    <w:rsid w:val="00E508B5"/>
    <w:rsid w:val="00E50A14"/>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19A"/>
    <w:rsid w:val="00E614B1"/>
    <w:rsid w:val="00E61B16"/>
    <w:rsid w:val="00E61EE8"/>
    <w:rsid w:val="00E63125"/>
    <w:rsid w:val="00E633DB"/>
    <w:rsid w:val="00E639D0"/>
    <w:rsid w:val="00E648E1"/>
    <w:rsid w:val="00E64EA5"/>
    <w:rsid w:val="00E65635"/>
    <w:rsid w:val="00E65831"/>
    <w:rsid w:val="00E67C51"/>
    <w:rsid w:val="00E67E47"/>
    <w:rsid w:val="00E67FCA"/>
    <w:rsid w:val="00E700CE"/>
    <w:rsid w:val="00E703F0"/>
    <w:rsid w:val="00E719F7"/>
    <w:rsid w:val="00E71B06"/>
    <w:rsid w:val="00E72021"/>
    <w:rsid w:val="00E72625"/>
    <w:rsid w:val="00E73140"/>
    <w:rsid w:val="00E7397E"/>
    <w:rsid w:val="00E745DB"/>
    <w:rsid w:val="00E74C1B"/>
    <w:rsid w:val="00E77828"/>
    <w:rsid w:val="00E778FF"/>
    <w:rsid w:val="00E8046D"/>
    <w:rsid w:val="00E80838"/>
    <w:rsid w:val="00E80984"/>
    <w:rsid w:val="00E809DC"/>
    <w:rsid w:val="00E8102C"/>
    <w:rsid w:val="00E81B41"/>
    <w:rsid w:val="00E81B86"/>
    <w:rsid w:val="00E8238B"/>
    <w:rsid w:val="00E83460"/>
    <w:rsid w:val="00E8346D"/>
    <w:rsid w:val="00E8362E"/>
    <w:rsid w:val="00E8366B"/>
    <w:rsid w:val="00E85BB3"/>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2D80"/>
    <w:rsid w:val="00EA32DB"/>
    <w:rsid w:val="00EA3661"/>
    <w:rsid w:val="00EA4691"/>
    <w:rsid w:val="00EA5218"/>
    <w:rsid w:val="00EA5593"/>
    <w:rsid w:val="00EA6988"/>
    <w:rsid w:val="00EA7D85"/>
    <w:rsid w:val="00EB051D"/>
    <w:rsid w:val="00EB11AB"/>
    <w:rsid w:val="00EB1C60"/>
    <w:rsid w:val="00EB1E56"/>
    <w:rsid w:val="00EB2578"/>
    <w:rsid w:val="00EB379C"/>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16E"/>
    <w:rsid w:val="00ED6D23"/>
    <w:rsid w:val="00ED71C9"/>
    <w:rsid w:val="00EE0854"/>
    <w:rsid w:val="00EE1849"/>
    <w:rsid w:val="00EE1A7E"/>
    <w:rsid w:val="00EE327E"/>
    <w:rsid w:val="00EE3600"/>
    <w:rsid w:val="00EE4298"/>
    <w:rsid w:val="00EE4D42"/>
    <w:rsid w:val="00EE51E6"/>
    <w:rsid w:val="00EE5610"/>
    <w:rsid w:val="00EE707F"/>
    <w:rsid w:val="00EE74BE"/>
    <w:rsid w:val="00EE7676"/>
    <w:rsid w:val="00EE77F9"/>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549"/>
    <w:rsid w:val="00EF67D8"/>
    <w:rsid w:val="00EF6A02"/>
    <w:rsid w:val="00EF6F21"/>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02A0"/>
    <w:rsid w:val="00F21B74"/>
    <w:rsid w:val="00F21F1B"/>
    <w:rsid w:val="00F22F5B"/>
    <w:rsid w:val="00F23221"/>
    <w:rsid w:val="00F234C8"/>
    <w:rsid w:val="00F239A6"/>
    <w:rsid w:val="00F24953"/>
    <w:rsid w:val="00F25A79"/>
    <w:rsid w:val="00F26059"/>
    <w:rsid w:val="00F27450"/>
    <w:rsid w:val="00F30C3B"/>
    <w:rsid w:val="00F32056"/>
    <w:rsid w:val="00F32BBC"/>
    <w:rsid w:val="00F350D4"/>
    <w:rsid w:val="00F35814"/>
    <w:rsid w:val="00F3595F"/>
    <w:rsid w:val="00F35AB0"/>
    <w:rsid w:val="00F37095"/>
    <w:rsid w:val="00F40E3F"/>
    <w:rsid w:val="00F412F9"/>
    <w:rsid w:val="00F425A9"/>
    <w:rsid w:val="00F42CAD"/>
    <w:rsid w:val="00F43C8E"/>
    <w:rsid w:val="00F4412A"/>
    <w:rsid w:val="00F44C1F"/>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4C3"/>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619E"/>
    <w:rsid w:val="00F675E8"/>
    <w:rsid w:val="00F70198"/>
    <w:rsid w:val="00F74E0E"/>
    <w:rsid w:val="00F750F5"/>
    <w:rsid w:val="00F7566E"/>
    <w:rsid w:val="00F75A3D"/>
    <w:rsid w:val="00F75A75"/>
    <w:rsid w:val="00F766DE"/>
    <w:rsid w:val="00F7686A"/>
    <w:rsid w:val="00F769F8"/>
    <w:rsid w:val="00F76A0F"/>
    <w:rsid w:val="00F76E67"/>
    <w:rsid w:val="00F802D7"/>
    <w:rsid w:val="00F807EF"/>
    <w:rsid w:val="00F8081D"/>
    <w:rsid w:val="00F80B41"/>
    <w:rsid w:val="00F8178A"/>
    <w:rsid w:val="00F81912"/>
    <w:rsid w:val="00F81A0F"/>
    <w:rsid w:val="00F829B6"/>
    <w:rsid w:val="00F82BAC"/>
    <w:rsid w:val="00F83DB5"/>
    <w:rsid w:val="00F8490F"/>
    <w:rsid w:val="00F86240"/>
    <w:rsid w:val="00F87553"/>
    <w:rsid w:val="00F91641"/>
    <w:rsid w:val="00F939D0"/>
    <w:rsid w:val="00F94B97"/>
    <w:rsid w:val="00F95A79"/>
    <w:rsid w:val="00F962B9"/>
    <w:rsid w:val="00F962DD"/>
    <w:rsid w:val="00F96E27"/>
    <w:rsid w:val="00F9702F"/>
    <w:rsid w:val="00F9749E"/>
    <w:rsid w:val="00FA0F35"/>
    <w:rsid w:val="00FA187C"/>
    <w:rsid w:val="00FA22A9"/>
    <w:rsid w:val="00FA311D"/>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553"/>
    <w:rsid w:val="00FB3BD3"/>
    <w:rsid w:val="00FB3D1C"/>
    <w:rsid w:val="00FB43DB"/>
    <w:rsid w:val="00FB4C08"/>
    <w:rsid w:val="00FB4CDA"/>
    <w:rsid w:val="00FB5789"/>
    <w:rsid w:val="00FB5802"/>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3CF1"/>
    <w:rsid w:val="00FD4D62"/>
    <w:rsid w:val="00FD4D82"/>
    <w:rsid w:val="00FD7395"/>
    <w:rsid w:val="00FE1FE7"/>
    <w:rsid w:val="00FE2425"/>
    <w:rsid w:val="00FE2692"/>
    <w:rsid w:val="00FE36B1"/>
    <w:rsid w:val="00FE3704"/>
    <w:rsid w:val="00FE4061"/>
    <w:rsid w:val="00FE4A0C"/>
    <w:rsid w:val="00FE5113"/>
    <w:rsid w:val="00FE5649"/>
    <w:rsid w:val="00FE609A"/>
    <w:rsid w:val="00FE7C6B"/>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099EA435"/>
  <w15:docId w15:val="{3DCA2BBC-1E98-40C6-8B20-D2E067F13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HTMLAdresi">
    <w:name w:val="HTML Address"/>
    <w:basedOn w:val="Normal"/>
    <w:link w:val="HTMLAdresiChar"/>
    <w:rsid w:val="008D3ABB"/>
    <w:pPr>
      <w:spacing w:after="0" w:line="240" w:lineRule="auto"/>
    </w:pPr>
    <w:rPr>
      <w:rFonts w:ascii="Times New Roman" w:hAnsi="Times New Roman"/>
      <w:i/>
      <w:iCs/>
      <w:color w:val="000000"/>
      <w:szCs w:val="24"/>
    </w:rPr>
  </w:style>
  <w:style w:type="character" w:customStyle="1" w:styleId="HTMLAdresiChar">
    <w:name w:val="HTML Adresi Char"/>
    <w:basedOn w:val="VarsaylanParagrafYazTipi"/>
    <w:link w:val="HTMLAdresi"/>
    <w:rsid w:val="008D3ABB"/>
    <w:rPr>
      <w:rFonts w:ascii="Times New Roman" w:hAnsi="Times New Roman"/>
      <w:i/>
      <w:iCs/>
      <w:color w:val="000000"/>
      <w:sz w:val="24"/>
      <w:szCs w:val="24"/>
    </w:rPr>
  </w:style>
  <w:style w:type="paragraph" w:styleId="Dzeltme">
    <w:name w:val="Revision"/>
    <w:hidden/>
    <w:uiPriority w:val="99"/>
    <w:semiHidden/>
    <w:rsid w:val="00A640B8"/>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10.xml"/><Relationship Id="rId21" Type="http://schemas.openxmlformats.org/officeDocument/2006/relationships/image" Target="media/image12.png"/><Relationship Id="rId34" Type="http://schemas.openxmlformats.org/officeDocument/2006/relationships/chart" Target="charts/chart5.xml"/><Relationship Id="rId42" Type="http://schemas.openxmlformats.org/officeDocument/2006/relationships/chart" Target="charts/chart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7.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4.xml"/><Relationship Id="rId38" Type="http://schemas.openxmlformats.org/officeDocument/2006/relationships/chart" Target="charts/chart9.xml"/><Relationship Id="rId20" Type="http://schemas.openxmlformats.org/officeDocument/2006/relationships/image" Target="media/image11.png"/><Relationship Id="rId41" Type="http://schemas.openxmlformats.org/officeDocument/2006/relationships/chart" Target="charts/chart1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meb\Desktop\anket%20stratejik%20plan.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meb\Desktop\anket%20stratejik%20plan.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meb\Desktop\anket%20stratejik%20plan.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eb\Desktop\anket%20stratejik%20plan.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Sayfa1!$A$2</c:f>
              <c:strCache>
                <c:ptCount val="1"/>
                <c:pt idx="0">
                  <c:v>Kurumumuzda alınan kararlar, çalışanların katılımıyla alınır.</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Sayfa1!$B$1:$F$1</c:f>
              <c:strCache>
                <c:ptCount val="5"/>
                <c:pt idx="0">
                  <c:v>1-Kesinlikle Katılıyorum</c:v>
                </c:pt>
                <c:pt idx="1">
                  <c:v>2-Katılıyorum</c:v>
                </c:pt>
                <c:pt idx="2">
                  <c:v>3-Kararsızım</c:v>
                </c:pt>
                <c:pt idx="3">
                  <c:v>4-Kısmen Katılıyorum</c:v>
                </c:pt>
                <c:pt idx="4">
                  <c:v>5-Katılmıyorum</c:v>
                </c:pt>
              </c:strCache>
            </c:strRef>
          </c:cat>
          <c:val>
            <c:numRef>
              <c:f>Sayfa1!$B$2:$F$2</c:f>
              <c:numCache>
                <c:formatCode>General</c:formatCode>
                <c:ptCount val="5"/>
                <c:pt idx="0">
                  <c:v>1</c:v>
                </c:pt>
                <c:pt idx="1">
                  <c:v>3</c:v>
                </c:pt>
                <c:pt idx="2">
                  <c:v>1</c:v>
                </c:pt>
                <c:pt idx="3">
                  <c:v>7</c:v>
                </c:pt>
                <c:pt idx="4">
                  <c:v>7</c:v>
                </c:pt>
              </c:numCache>
            </c:numRef>
          </c:val>
          <c:extLst>
            <c:ext xmlns:c16="http://schemas.microsoft.com/office/drawing/2014/chart" uri="{C3380CC4-5D6E-409C-BE32-E72D297353CC}">
              <c16:uniqueId val="{00000000-63E0-495F-9530-B3D5580DDCF3}"/>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Sayfa1!$A$170</c:f>
              <c:strCache>
                <c:ptCount val="1"/>
                <c:pt idx="0">
                  <c:v>Yöneticilerimiz, yaratıcı ve yenilikçi düşüncelerin üretilmesini teşvik etmektedir.</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Sayfa1!$B$169:$F$169</c:f>
              <c:strCache>
                <c:ptCount val="5"/>
                <c:pt idx="0">
                  <c:v>1-Kesinlikle Katılıyorum</c:v>
                </c:pt>
                <c:pt idx="1">
                  <c:v>2-Katılıyorum</c:v>
                </c:pt>
                <c:pt idx="2">
                  <c:v>3-Kararsızım</c:v>
                </c:pt>
                <c:pt idx="3">
                  <c:v>4-Kısmen Katılıyorum</c:v>
                </c:pt>
                <c:pt idx="4">
                  <c:v>5-Katılmıyorum</c:v>
                </c:pt>
              </c:strCache>
            </c:strRef>
          </c:cat>
          <c:val>
            <c:numRef>
              <c:f>Sayfa1!$B$170:$F$170</c:f>
              <c:numCache>
                <c:formatCode>General</c:formatCode>
                <c:ptCount val="5"/>
                <c:pt idx="0">
                  <c:v>2</c:v>
                </c:pt>
                <c:pt idx="1">
                  <c:v>3</c:v>
                </c:pt>
                <c:pt idx="2">
                  <c:v>6</c:v>
                </c:pt>
                <c:pt idx="3">
                  <c:v>4</c:v>
                </c:pt>
                <c:pt idx="4">
                  <c:v>4</c:v>
                </c:pt>
              </c:numCache>
            </c:numRef>
          </c:val>
          <c:extLst>
            <c:ext xmlns:c16="http://schemas.microsoft.com/office/drawing/2014/chart" uri="{C3380CC4-5D6E-409C-BE32-E72D297353CC}">
              <c16:uniqueId val="{00000000-40DC-4332-843B-4161086B46EE}"/>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Sayfa1!$A$188</c:f>
              <c:strCache>
                <c:ptCount val="1"/>
                <c:pt idx="0">
                  <c:v>Yöneticiler, kurumun vizyonunu, stratejilerini, iyileştirmeye açık alanlarını vs. çalışanlarıyla paylaşır.</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Sayfa1!$B$187:$F$187</c:f>
              <c:strCache>
                <c:ptCount val="5"/>
                <c:pt idx="0">
                  <c:v>1-Kesinlikle Katılıyorum</c:v>
                </c:pt>
                <c:pt idx="1">
                  <c:v>2-Katılıyorum</c:v>
                </c:pt>
                <c:pt idx="2">
                  <c:v>3-Kararsızım</c:v>
                </c:pt>
                <c:pt idx="3">
                  <c:v>4-Kısmen Katılıyorum</c:v>
                </c:pt>
                <c:pt idx="4">
                  <c:v>5-Katılmıyorum</c:v>
                </c:pt>
              </c:strCache>
            </c:strRef>
          </c:cat>
          <c:val>
            <c:numRef>
              <c:f>Sayfa1!$B$188:$F$188</c:f>
              <c:numCache>
                <c:formatCode>General</c:formatCode>
                <c:ptCount val="5"/>
                <c:pt idx="0">
                  <c:v>1</c:v>
                </c:pt>
                <c:pt idx="1">
                  <c:v>6</c:v>
                </c:pt>
                <c:pt idx="2">
                  <c:v>2</c:v>
                </c:pt>
                <c:pt idx="3">
                  <c:v>7</c:v>
                </c:pt>
                <c:pt idx="4">
                  <c:v>3</c:v>
                </c:pt>
              </c:numCache>
            </c:numRef>
          </c:val>
          <c:extLst>
            <c:ext xmlns:c16="http://schemas.microsoft.com/office/drawing/2014/chart" uri="{C3380CC4-5D6E-409C-BE32-E72D297353CC}">
              <c16:uniqueId val="{00000000-6AD7-43D7-B6D6-30C8BAE2CEF4}"/>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Sayfa1!$A$207</c:f>
              <c:strCache>
                <c:ptCount val="1"/>
                <c:pt idx="0">
                  <c:v>Kurumumuzda sadece öğretmenlerin kullanımına tahsis edilmiş yerler yeterlidir.</c:v>
                </c:pt>
              </c:strCache>
            </c:strRef>
          </c:tx>
          <c:dLbls>
            <c:dLbl>
              <c:idx val="0"/>
              <c:layout>
                <c:manualLayout>
                  <c:x val="-6.6574656324592347E-4"/>
                  <c:y val="3.4373679381032064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A13F-4949-8C9C-C05CED8081A1}"/>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Sayfa1!$B$206:$F$206</c:f>
              <c:strCache>
                <c:ptCount val="5"/>
                <c:pt idx="0">
                  <c:v>1-Kesinlikle Katılıyorum</c:v>
                </c:pt>
                <c:pt idx="1">
                  <c:v>2-Katılıyorum</c:v>
                </c:pt>
                <c:pt idx="2">
                  <c:v>3-Kararsızım</c:v>
                </c:pt>
                <c:pt idx="3">
                  <c:v>4-Kısmen Katılıyorum</c:v>
                </c:pt>
                <c:pt idx="4">
                  <c:v>5-Katılmıyorum</c:v>
                </c:pt>
              </c:strCache>
            </c:strRef>
          </c:cat>
          <c:val>
            <c:numRef>
              <c:f>Sayfa1!$B$207:$F$207</c:f>
              <c:numCache>
                <c:formatCode>General</c:formatCode>
                <c:ptCount val="5"/>
                <c:pt idx="0">
                  <c:v>1</c:v>
                </c:pt>
                <c:pt idx="1">
                  <c:v>6</c:v>
                </c:pt>
                <c:pt idx="2">
                  <c:v>2</c:v>
                </c:pt>
                <c:pt idx="3">
                  <c:v>7</c:v>
                </c:pt>
                <c:pt idx="4">
                  <c:v>3</c:v>
                </c:pt>
              </c:numCache>
            </c:numRef>
          </c:val>
          <c:extLst>
            <c:ext xmlns:c16="http://schemas.microsoft.com/office/drawing/2014/chart" uri="{C3380CC4-5D6E-409C-BE32-E72D297353CC}">
              <c16:uniqueId val="{00000001-A13F-4949-8C9C-C05CED8081A1}"/>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600"/>
          </a:pPr>
          <a:endParaRPr lang="tr-TR"/>
        </a:p>
      </c:txPr>
    </c:title>
    <c:autoTitleDeleted val="0"/>
    <c:plotArea>
      <c:layout/>
      <c:pieChart>
        <c:varyColors val="1"/>
        <c:ser>
          <c:idx val="0"/>
          <c:order val="0"/>
          <c:tx>
            <c:strRef>
              <c:f>Sayfa1!$A$226</c:f>
              <c:strCache>
                <c:ptCount val="1"/>
                <c:pt idx="0">
                  <c:v>Alanıma ilişkin yenilik ve gelişmeleri takip eder ve kendimi güncellerim.</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Sayfa1!$B$225:$F$225</c:f>
              <c:strCache>
                <c:ptCount val="5"/>
                <c:pt idx="0">
                  <c:v>1-Kesinlikle Katılıyorum</c:v>
                </c:pt>
                <c:pt idx="1">
                  <c:v>2-Katılıyorum</c:v>
                </c:pt>
                <c:pt idx="2">
                  <c:v>3-Kararsızım</c:v>
                </c:pt>
                <c:pt idx="3">
                  <c:v>4-Kısmen Katılıyorum</c:v>
                </c:pt>
                <c:pt idx="4">
                  <c:v>5-Katılmıyorum</c:v>
                </c:pt>
              </c:strCache>
            </c:strRef>
          </c:cat>
          <c:val>
            <c:numRef>
              <c:f>Sayfa1!$B$226:$F$226</c:f>
              <c:numCache>
                <c:formatCode>General</c:formatCode>
                <c:ptCount val="5"/>
                <c:pt idx="0">
                  <c:v>10</c:v>
                </c:pt>
                <c:pt idx="1">
                  <c:v>7</c:v>
                </c:pt>
                <c:pt idx="2">
                  <c:v>1</c:v>
                </c:pt>
                <c:pt idx="3">
                  <c:v>1</c:v>
                </c:pt>
                <c:pt idx="4">
                  <c:v>0</c:v>
                </c:pt>
              </c:numCache>
            </c:numRef>
          </c:val>
          <c:extLst>
            <c:ext xmlns:c16="http://schemas.microsoft.com/office/drawing/2014/chart" uri="{C3380CC4-5D6E-409C-BE32-E72D297353CC}">
              <c16:uniqueId val="{00000000-EDAA-4B7C-8B39-7C8D1B996F0E}"/>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Sayfa1!$A$20</c:f>
              <c:strCache>
                <c:ptCount val="1"/>
                <c:pt idx="0">
                  <c:v>Kurumdaki tüm duyurular çalışanlara zamanında iletilir.</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Sayfa1!$B$19:$F$19</c:f>
              <c:strCache>
                <c:ptCount val="5"/>
                <c:pt idx="0">
                  <c:v>1-Kesinlikle Katılıyorum</c:v>
                </c:pt>
                <c:pt idx="1">
                  <c:v>2-Katılıyorum</c:v>
                </c:pt>
                <c:pt idx="2">
                  <c:v>3-Kararsızım</c:v>
                </c:pt>
                <c:pt idx="3">
                  <c:v>4-Kısmen Katılıyorum</c:v>
                </c:pt>
                <c:pt idx="4">
                  <c:v>5-Katılmıyorum</c:v>
                </c:pt>
              </c:strCache>
            </c:strRef>
          </c:cat>
          <c:val>
            <c:numRef>
              <c:f>Sayfa1!$B$20:$F$20</c:f>
              <c:numCache>
                <c:formatCode>General</c:formatCode>
                <c:ptCount val="5"/>
                <c:pt idx="0">
                  <c:v>2</c:v>
                </c:pt>
                <c:pt idx="1">
                  <c:v>3</c:v>
                </c:pt>
                <c:pt idx="2">
                  <c:v>1</c:v>
                </c:pt>
                <c:pt idx="3">
                  <c:v>9</c:v>
                </c:pt>
                <c:pt idx="4">
                  <c:v>4</c:v>
                </c:pt>
              </c:numCache>
            </c:numRef>
          </c:val>
          <c:extLst>
            <c:ext xmlns:c16="http://schemas.microsoft.com/office/drawing/2014/chart" uri="{C3380CC4-5D6E-409C-BE32-E72D297353CC}">
              <c16:uniqueId val="{00000000-BA64-4592-9221-188F1D7CD5EF}"/>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Sayfa1!$A$38</c:f>
              <c:strCache>
                <c:ptCount val="1"/>
                <c:pt idx="0">
                  <c:v>Her türlü ödüllendirmede adil olma, tarafsızlık ve objektiflik esastır.</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Sayfa1!$B$37:$F$37</c:f>
              <c:strCache>
                <c:ptCount val="5"/>
                <c:pt idx="0">
                  <c:v>1-Kesinlikle Katılıyorum</c:v>
                </c:pt>
                <c:pt idx="1">
                  <c:v>2-Katılıyorum</c:v>
                </c:pt>
                <c:pt idx="2">
                  <c:v>3-Kararsızım</c:v>
                </c:pt>
                <c:pt idx="3">
                  <c:v>4-Kısmen Katılıyorum</c:v>
                </c:pt>
                <c:pt idx="4">
                  <c:v>5-Katılmıyorum</c:v>
                </c:pt>
              </c:strCache>
            </c:strRef>
          </c:cat>
          <c:val>
            <c:numRef>
              <c:f>Sayfa1!$B$38:$F$38</c:f>
              <c:numCache>
                <c:formatCode>General</c:formatCode>
                <c:ptCount val="5"/>
                <c:pt idx="0">
                  <c:v>1</c:v>
                </c:pt>
                <c:pt idx="1">
                  <c:v>1</c:v>
                </c:pt>
                <c:pt idx="2">
                  <c:v>3</c:v>
                </c:pt>
                <c:pt idx="3">
                  <c:v>5</c:v>
                </c:pt>
                <c:pt idx="4">
                  <c:v>9</c:v>
                </c:pt>
              </c:numCache>
            </c:numRef>
          </c:val>
          <c:extLst>
            <c:ext xmlns:c16="http://schemas.microsoft.com/office/drawing/2014/chart" uri="{C3380CC4-5D6E-409C-BE32-E72D297353CC}">
              <c16:uniqueId val="{00000000-53E8-49AC-A802-36114D8B14AC}"/>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Sayfa1!$A$57</c:f>
              <c:strCache>
                <c:ptCount val="1"/>
                <c:pt idx="0">
                  <c:v>Kendimi, kurumun değerli bir üyesi olarak görürüm.</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Sayfa1!$B$56:$F$56</c:f>
              <c:strCache>
                <c:ptCount val="5"/>
                <c:pt idx="0">
                  <c:v>1-Kesinlikle Katılıyorum</c:v>
                </c:pt>
                <c:pt idx="1">
                  <c:v>2-Katılıyorum</c:v>
                </c:pt>
                <c:pt idx="2">
                  <c:v>3-Kararsızım</c:v>
                </c:pt>
                <c:pt idx="3">
                  <c:v>4-Kısmen Katılıyorum</c:v>
                </c:pt>
                <c:pt idx="4">
                  <c:v>5-Katılmıyorum</c:v>
                </c:pt>
              </c:strCache>
            </c:strRef>
          </c:cat>
          <c:val>
            <c:numRef>
              <c:f>Sayfa1!$B$57:$F$57</c:f>
              <c:numCache>
                <c:formatCode>General</c:formatCode>
                <c:ptCount val="5"/>
                <c:pt idx="0">
                  <c:v>6</c:v>
                </c:pt>
                <c:pt idx="1">
                  <c:v>6</c:v>
                </c:pt>
                <c:pt idx="2">
                  <c:v>3</c:v>
                </c:pt>
                <c:pt idx="3">
                  <c:v>4</c:v>
                </c:pt>
                <c:pt idx="4">
                  <c:v>0</c:v>
                </c:pt>
              </c:numCache>
            </c:numRef>
          </c:val>
          <c:extLst>
            <c:ext xmlns:c16="http://schemas.microsoft.com/office/drawing/2014/chart" uri="{C3380CC4-5D6E-409C-BE32-E72D297353CC}">
              <c16:uniqueId val="{00000000-6F08-4F66-9990-5395B97524C3}"/>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Sayfa1!$A$75</c:f>
              <c:strCache>
                <c:ptCount val="1"/>
                <c:pt idx="0">
                  <c:v>Çalıştığım kurum bana kendimi geliştirme imkanı tanımaktadır.</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Sayfa1!$B$74:$F$74</c:f>
              <c:strCache>
                <c:ptCount val="5"/>
                <c:pt idx="0">
                  <c:v>1-Kesinlikle Katılıyorum</c:v>
                </c:pt>
                <c:pt idx="1">
                  <c:v>2-Katılıyorum</c:v>
                </c:pt>
                <c:pt idx="2">
                  <c:v>3-Kararsızım</c:v>
                </c:pt>
                <c:pt idx="3">
                  <c:v>4-Kısmen Katılıyorum</c:v>
                </c:pt>
                <c:pt idx="4">
                  <c:v>5-Katılmıyorum</c:v>
                </c:pt>
              </c:strCache>
            </c:strRef>
          </c:cat>
          <c:val>
            <c:numRef>
              <c:f>Sayfa1!$B$75:$F$75</c:f>
              <c:numCache>
                <c:formatCode>General</c:formatCode>
                <c:ptCount val="5"/>
                <c:pt idx="0">
                  <c:v>3</c:v>
                </c:pt>
                <c:pt idx="1">
                  <c:v>6</c:v>
                </c:pt>
                <c:pt idx="2">
                  <c:v>2</c:v>
                </c:pt>
                <c:pt idx="3">
                  <c:v>5</c:v>
                </c:pt>
                <c:pt idx="4">
                  <c:v>3</c:v>
                </c:pt>
              </c:numCache>
            </c:numRef>
          </c:val>
          <c:extLst>
            <c:ext xmlns:c16="http://schemas.microsoft.com/office/drawing/2014/chart" uri="{C3380CC4-5D6E-409C-BE32-E72D297353CC}">
              <c16:uniqueId val="{00000000-F462-4A3E-8B5C-63F0E87126AC}"/>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Sayfa1!$A$94</c:f>
              <c:strCache>
                <c:ptCount val="1"/>
                <c:pt idx="0">
                  <c:v>Kurum, teknik araç ve gereç yönünden yeterli dodanıma sahiptir.</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Sayfa1!$B$93:$F$93</c:f>
              <c:strCache>
                <c:ptCount val="5"/>
                <c:pt idx="0">
                  <c:v>1-Kesinlikle Katılıyorum</c:v>
                </c:pt>
                <c:pt idx="1">
                  <c:v>2-Katılıyorum</c:v>
                </c:pt>
                <c:pt idx="2">
                  <c:v>3-Kararsızım</c:v>
                </c:pt>
                <c:pt idx="3">
                  <c:v>4-Kısmen Katılıyorum</c:v>
                </c:pt>
                <c:pt idx="4">
                  <c:v>5-Katılmıyorum</c:v>
                </c:pt>
              </c:strCache>
            </c:strRef>
          </c:cat>
          <c:val>
            <c:numRef>
              <c:f>Sayfa1!$B$94:$F$94</c:f>
              <c:numCache>
                <c:formatCode>General</c:formatCode>
                <c:ptCount val="5"/>
                <c:pt idx="0">
                  <c:v>1</c:v>
                </c:pt>
                <c:pt idx="1">
                  <c:v>2</c:v>
                </c:pt>
                <c:pt idx="2">
                  <c:v>3</c:v>
                </c:pt>
                <c:pt idx="3">
                  <c:v>6</c:v>
                </c:pt>
                <c:pt idx="4">
                  <c:v>7</c:v>
                </c:pt>
              </c:numCache>
            </c:numRef>
          </c:val>
          <c:extLst>
            <c:ext xmlns:c16="http://schemas.microsoft.com/office/drawing/2014/chart" uri="{C3380CC4-5D6E-409C-BE32-E72D297353CC}">
              <c16:uniqueId val="{00000000-8B13-4D14-8E1F-F357ACEF6EBF}"/>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Sayfa1!$A$114</c:f>
              <c:strCache>
                <c:ptCount val="1"/>
                <c:pt idx="0">
                  <c:v>Kurumda çalışanlara yönelik sosyal ve kültürel faaliyetler düzenlenir.</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Sayfa1!$B$113:$F$113</c:f>
              <c:strCache>
                <c:ptCount val="5"/>
                <c:pt idx="0">
                  <c:v>1-Kesinlikle Katılıyorum</c:v>
                </c:pt>
                <c:pt idx="1">
                  <c:v>2-Katılıyorum</c:v>
                </c:pt>
                <c:pt idx="2">
                  <c:v>3-Kararsızım</c:v>
                </c:pt>
                <c:pt idx="3">
                  <c:v>4-Kısmen Katılıyorum</c:v>
                </c:pt>
                <c:pt idx="4">
                  <c:v>5-Katılmıyorum</c:v>
                </c:pt>
              </c:strCache>
            </c:strRef>
          </c:cat>
          <c:val>
            <c:numRef>
              <c:f>Sayfa1!$B$114:$F$114</c:f>
              <c:numCache>
                <c:formatCode>General</c:formatCode>
                <c:ptCount val="5"/>
                <c:pt idx="0">
                  <c:v>0</c:v>
                </c:pt>
                <c:pt idx="1">
                  <c:v>2</c:v>
                </c:pt>
                <c:pt idx="2">
                  <c:v>2</c:v>
                </c:pt>
                <c:pt idx="3">
                  <c:v>6</c:v>
                </c:pt>
                <c:pt idx="4">
                  <c:v>9</c:v>
                </c:pt>
              </c:numCache>
            </c:numRef>
          </c:val>
          <c:extLst>
            <c:ext xmlns:c16="http://schemas.microsoft.com/office/drawing/2014/chart" uri="{C3380CC4-5D6E-409C-BE32-E72D297353CC}">
              <c16:uniqueId val="{00000000-52B4-4FBC-96D1-5436B25BF185}"/>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Sayfa1!$A$132</c:f>
              <c:strCache>
                <c:ptCount val="1"/>
                <c:pt idx="0">
                  <c:v>Kurumda öğretmenler arasında ayrım yapılmamaktadır.</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Sayfa1!$B$131:$F$131</c:f>
              <c:strCache>
                <c:ptCount val="5"/>
                <c:pt idx="0">
                  <c:v>1-Kesinlikle Katılıyorum</c:v>
                </c:pt>
                <c:pt idx="1">
                  <c:v>2-Katılıyorum</c:v>
                </c:pt>
                <c:pt idx="2">
                  <c:v>3-Kararsızım</c:v>
                </c:pt>
                <c:pt idx="3">
                  <c:v>4-Kısmen Katılıyorum</c:v>
                </c:pt>
                <c:pt idx="4">
                  <c:v>5-Katılmıyorum</c:v>
                </c:pt>
              </c:strCache>
            </c:strRef>
          </c:cat>
          <c:val>
            <c:numRef>
              <c:f>Sayfa1!$B$132:$F$132</c:f>
              <c:numCache>
                <c:formatCode>General</c:formatCode>
                <c:ptCount val="5"/>
                <c:pt idx="0">
                  <c:v>1</c:v>
                </c:pt>
                <c:pt idx="1">
                  <c:v>2</c:v>
                </c:pt>
                <c:pt idx="2">
                  <c:v>3</c:v>
                </c:pt>
                <c:pt idx="3">
                  <c:v>3</c:v>
                </c:pt>
                <c:pt idx="4">
                  <c:v>10</c:v>
                </c:pt>
              </c:numCache>
            </c:numRef>
          </c:val>
          <c:extLst>
            <c:ext xmlns:c16="http://schemas.microsoft.com/office/drawing/2014/chart" uri="{C3380CC4-5D6E-409C-BE32-E72D297353CC}">
              <c16:uniqueId val="{00000000-FF46-4B31-8BCB-C1C4C00FCCAA}"/>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Sayfa1!$A$151</c:f>
              <c:strCache>
                <c:ptCount val="1"/>
                <c:pt idx="0">
                  <c:v>Kurumumuzda yerelde ve toplum üzerinde olumlu etki bırakacak çalışmalar yapmaktadır.</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Sayfa1!$B$150:$F$150</c:f>
              <c:strCache>
                <c:ptCount val="5"/>
                <c:pt idx="0">
                  <c:v>1-Kesinlikle Katılıyorum</c:v>
                </c:pt>
                <c:pt idx="1">
                  <c:v>2-Katılıyorum</c:v>
                </c:pt>
                <c:pt idx="2">
                  <c:v>3-Kararsızım</c:v>
                </c:pt>
                <c:pt idx="3">
                  <c:v>4-Kısmen Katılıyorum</c:v>
                </c:pt>
                <c:pt idx="4">
                  <c:v>5-Katılmıyorum</c:v>
                </c:pt>
              </c:strCache>
            </c:strRef>
          </c:cat>
          <c:val>
            <c:numRef>
              <c:f>Sayfa1!$B$151:$F$151</c:f>
              <c:numCache>
                <c:formatCode>General</c:formatCode>
                <c:ptCount val="5"/>
                <c:pt idx="0">
                  <c:v>3</c:v>
                </c:pt>
                <c:pt idx="1">
                  <c:v>2</c:v>
                </c:pt>
                <c:pt idx="2">
                  <c:v>6</c:v>
                </c:pt>
                <c:pt idx="3">
                  <c:v>6</c:v>
                </c:pt>
                <c:pt idx="4">
                  <c:v>2</c:v>
                </c:pt>
              </c:numCache>
            </c:numRef>
          </c:val>
          <c:extLst>
            <c:ext xmlns:c16="http://schemas.microsoft.com/office/drawing/2014/chart" uri="{C3380CC4-5D6E-409C-BE32-E72D297353CC}">
              <c16:uniqueId val="{00000000-2C07-4C90-AFEF-2C59A977CC69}"/>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28D5E-BBD1-44DC-806F-B50C5886A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5663</Words>
  <Characters>32285</Characters>
  <Application>Microsoft Office Word</Application>
  <DocSecurity>0</DocSecurity>
  <Lines>269</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37873</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ronaldinho424</cp:lastModifiedBy>
  <cp:revision>2</cp:revision>
  <cp:lastPrinted>2015-03-09T10:19:00Z</cp:lastPrinted>
  <dcterms:created xsi:type="dcterms:W3CDTF">2019-12-30T09:28:00Z</dcterms:created>
  <dcterms:modified xsi:type="dcterms:W3CDTF">2019-12-30T09:28:00Z</dcterms:modified>
</cp:coreProperties>
</file>